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62EA9C93"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3E5804">
        <w:t>25</w:t>
      </w:r>
      <w:r w:rsidR="004121A2" w:rsidRPr="008C1E48">
        <w:t>.</w:t>
      </w:r>
      <w:r w:rsidR="001E3A3A">
        <w:t>marta</w:t>
      </w:r>
      <w:r w:rsidRPr="008C1E48">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71F572CE" w:rsidR="004E705E" w:rsidRPr="008C1E48" w:rsidRDefault="006B1345" w:rsidP="00277816">
      <w:pPr>
        <w:pStyle w:val="a0"/>
        <w:suppressLineNumbers w:val="0"/>
        <w:jc w:val="right"/>
        <w:rPr>
          <w:b w:val="0"/>
          <w:bCs w:val="0"/>
        </w:rPr>
      </w:pPr>
      <w:r w:rsidRPr="001E1C28">
        <w:rPr>
          <w:b w:val="0"/>
          <w:bCs w:val="0"/>
          <w:i/>
        </w:rPr>
        <w:t>(personiskais paraksts)</w:t>
      </w:r>
      <w:r w:rsidR="004E705E" w:rsidRPr="008C1E48">
        <w:rPr>
          <w:b w:val="0"/>
          <w:bCs w:val="0"/>
        </w:rPr>
        <w:t xml:space="preserve"> </w:t>
      </w:r>
      <w:r w:rsidR="006C25D2">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bookmarkStart w:id="0" w:name="_GoBack"/>
      <w:bookmarkEnd w:id="0"/>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7026071B" w14:textId="3C6D07D3" w:rsidR="005D67DC" w:rsidRPr="005D67DC" w:rsidRDefault="0057038D" w:rsidP="00140EE3">
      <w:pPr>
        <w:jc w:val="center"/>
        <w:rPr>
          <w:rFonts w:eastAsia="Calibri"/>
          <w:b/>
          <w:sz w:val="32"/>
          <w:szCs w:val="32"/>
          <w:lang w:eastAsia="en-US"/>
        </w:rPr>
      </w:pPr>
      <w:r w:rsidRPr="005D67DC">
        <w:rPr>
          <w:b/>
          <w:sz w:val="32"/>
          <w:szCs w:val="32"/>
        </w:rPr>
        <w:t>„</w:t>
      </w:r>
      <w:r w:rsidR="00C42EA2">
        <w:rPr>
          <w:b/>
          <w:sz w:val="32"/>
          <w:szCs w:val="32"/>
        </w:rPr>
        <w:t>Aukstā ū</w:t>
      </w:r>
      <w:r w:rsidR="005D67DC" w:rsidRPr="005D67DC">
        <w:rPr>
          <w:b/>
          <w:sz w:val="32"/>
          <w:szCs w:val="32"/>
        </w:rPr>
        <w:t xml:space="preserve">dens kalcija izvadīšanas </w:t>
      </w:r>
      <w:r w:rsidR="003D3BB8">
        <w:rPr>
          <w:rFonts w:eastAsia="Calibri"/>
          <w:b/>
          <w:sz w:val="32"/>
          <w:szCs w:val="32"/>
          <w:lang w:eastAsia="en-US"/>
        </w:rPr>
        <w:t>sistēmas</w:t>
      </w:r>
      <w:r w:rsidR="00140EE3" w:rsidRPr="005D67DC">
        <w:rPr>
          <w:rFonts w:eastAsia="Calibri"/>
          <w:b/>
          <w:sz w:val="32"/>
          <w:szCs w:val="32"/>
          <w:lang w:eastAsia="en-US"/>
        </w:rPr>
        <w:t xml:space="preserve"> </w:t>
      </w:r>
      <w:r w:rsidR="005D67DC" w:rsidRPr="005D67DC">
        <w:rPr>
          <w:rFonts w:eastAsia="Calibri"/>
          <w:b/>
          <w:sz w:val="32"/>
          <w:szCs w:val="32"/>
          <w:lang w:eastAsia="en-US"/>
        </w:rPr>
        <w:t xml:space="preserve">piegāde un montāža </w:t>
      </w:r>
    </w:p>
    <w:p w14:paraId="26711E85" w14:textId="50AADED8" w:rsidR="004E705E" w:rsidRPr="005D67DC" w:rsidRDefault="005D67DC" w:rsidP="00140EE3">
      <w:pPr>
        <w:jc w:val="center"/>
        <w:rPr>
          <w:b/>
          <w:sz w:val="32"/>
          <w:szCs w:val="32"/>
        </w:rPr>
      </w:pPr>
      <w:r w:rsidRPr="005D67DC">
        <w:rPr>
          <w:rFonts w:eastAsia="Calibri"/>
          <w:b/>
          <w:sz w:val="32"/>
          <w:szCs w:val="32"/>
          <w:lang w:eastAsia="en-US"/>
        </w:rPr>
        <w:t xml:space="preserve">Daugavpils </w:t>
      </w:r>
      <w:r w:rsidR="008615D3">
        <w:rPr>
          <w:rFonts w:eastAsia="Calibri"/>
          <w:b/>
          <w:sz w:val="32"/>
          <w:szCs w:val="32"/>
          <w:lang w:eastAsia="en-US"/>
        </w:rPr>
        <w:t>L</w:t>
      </w:r>
      <w:r w:rsidR="00681006" w:rsidRPr="005D67DC">
        <w:rPr>
          <w:rFonts w:eastAsia="Calibri"/>
          <w:b/>
          <w:sz w:val="32"/>
          <w:szCs w:val="32"/>
          <w:lang w:eastAsia="en-US"/>
        </w:rPr>
        <w:t>edus</w:t>
      </w:r>
      <w:r w:rsidRPr="005D67DC">
        <w:rPr>
          <w:rFonts w:eastAsia="Calibri"/>
          <w:b/>
          <w:sz w:val="32"/>
          <w:szCs w:val="32"/>
          <w:lang w:eastAsia="en-US"/>
        </w:rPr>
        <w:t xml:space="preserve"> halles ledus laukumam</w:t>
      </w:r>
      <w:r w:rsidR="0057038D" w:rsidRPr="005D67DC">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67FD4306" w:rsidR="004E705E" w:rsidRPr="008C1E48"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DD28FB">
        <w:rPr>
          <w:b w:val="0"/>
          <w:bCs w:val="0"/>
          <w:sz w:val="28"/>
          <w:szCs w:val="28"/>
        </w:rPr>
        <w:t>29</w:t>
      </w: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2F82DFB0" w14:textId="77777777" w:rsidR="004E705E" w:rsidRPr="008C1E48" w:rsidRDefault="004E705E" w:rsidP="00BE09E9">
      <w:pPr>
        <w:tabs>
          <w:tab w:val="left" w:pos="3510"/>
        </w:tabs>
      </w:pPr>
    </w:p>
    <w:p w14:paraId="4ACC42C5" w14:textId="77777777" w:rsidR="004E705E" w:rsidRPr="008C1E48" w:rsidRDefault="004E705E" w:rsidP="00BE09E9">
      <w:pPr>
        <w:tabs>
          <w:tab w:val="left" w:pos="3510"/>
        </w:tabs>
      </w:pPr>
    </w:p>
    <w:p w14:paraId="192A659F" w14:textId="77777777" w:rsidR="004E705E" w:rsidRPr="008C1E48" w:rsidRDefault="004E705E" w:rsidP="00BE09E9">
      <w:pPr>
        <w:tabs>
          <w:tab w:val="left" w:pos="3510"/>
        </w:tabs>
      </w:pPr>
    </w:p>
    <w:p w14:paraId="0A894760" w14:textId="77777777" w:rsidR="004E705E" w:rsidRPr="008C1E48" w:rsidRDefault="004E705E" w:rsidP="00BE09E9">
      <w:pPr>
        <w:tabs>
          <w:tab w:val="left" w:pos="3510"/>
        </w:tabs>
      </w:pPr>
    </w:p>
    <w:p w14:paraId="4F83F3B5" w14:textId="26A78AFD" w:rsidR="004E705E" w:rsidRPr="008C1E48"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70303851" w14:textId="77777777" w:rsidR="00B83666" w:rsidRPr="008C1E48" w:rsidRDefault="00B83666" w:rsidP="00BE09E9">
      <w:pPr>
        <w:tabs>
          <w:tab w:val="left" w:pos="3510"/>
        </w:tabs>
        <w:jc w:val="center"/>
        <w:rPr>
          <w:b/>
          <w:bCs/>
          <w:sz w:val="28"/>
          <w:szCs w:val="28"/>
        </w:rPr>
      </w:pPr>
    </w:p>
    <w:p w14:paraId="14294BAF" w14:textId="77777777" w:rsidR="004E705E" w:rsidRPr="008C1E48" w:rsidRDefault="004E705E"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t>Vispārīgā informācija</w:t>
      </w:r>
    </w:p>
    <w:p w14:paraId="0905B40A" w14:textId="77777777" w:rsidR="004E705E" w:rsidRPr="00013E30" w:rsidRDefault="004E705E">
      <w:pPr>
        <w:jc w:val="both"/>
        <w:rPr>
          <w:b/>
          <w:sz w:val="23"/>
          <w:szCs w:val="23"/>
        </w:rPr>
      </w:pPr>
    </w:p>
    <w:p w14:paraId="3AD89C94" w14:textId="2A883D0F"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bookmarkStart w:id="1" w:name="_Ref274582254"/>
      <w:r w:rsidRPr="00013E30">
        <w:rPr>
          <w:sz w:val="23"/>
          <w:szCs w:val="23"/>
        </w:rPr>
        <w:t xml:space="preserve">Iepirkuma identifikācijas </w:t>
      </w:r>
      <w:r w:rsidRPr="00013E30">
        <w:rPr>
          <w:b/>
          <w:sz w:val="23"/>
          <w:szCs w:val="23"/>
        </w:rPr>
        <w:t>Nr.</w:t>
      </w:r>
      <w:r w:rsidR="00666D66" w:rsidRPr="00013E30">
        <w:rPr>
          <w:b/>
          <w:sz w:val="23"/>
          <w:szCs w:val="23"/>
        </w:rPr>
        <w:t xml:space="preserve"> </w:t>
      </w:r>
      <w:r w:rsidRPr="00013E30">
        <w:rPr>
          <w:b/>
          <w:sz w:val="23"/>
          <w:szCs w:val="23"/>
        </w:rPr>
        <w:t xml:space="preserve">DPD </w:t>
      </w:r>
      <w:r w:rsidR="00B83666" w:rsidRPr="00013E30">
        <w:rPr>
          <w:b/>
          <w:sz w:val="23"/>
          <w:szCs w:val="23"/>
        </w:rPr>
        <w:t>2015</w:t>
      </w:r>
      <w:r w:rsidR="0057038D" w:rsidRPr="00013E30">
        <w:rPr>
          <w:b/>
          <w:sz w:val="23"/>
          <w:szCs w:val="23"/>
        </w:rPr>
        <w:t>/</w:t>
      </w:r>
      <w:r w:rsidR="004718CA">
        <w:rPr>
          <w:b/>
          <w:sz w:val="23"/>
          <w:szCs w:val="23"/>
        </w:rPr>
        <w:t>29</w:t>
      </w:r>
      <w:r w:rsidR="00B83666" w:rsidRPr="00013E30">
        <w:rPr>
          <w:b/>
          <w:sz w:val="23"/>
          <w:szCs w:val="23"/>
        </w:rPr>
        <w:t>.</w:t>
      </w:r>
    </w:p>
    <w:p w14:paraId="22FBB568" w14:textId="4ABEBA6F"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 xml:space="preserve">Pasūtītājs: </w:t>
      </w:r>
      <w:r w:rsidRPr="00013E30">
        <w:rPr>
          <w:b/>
          <w:sz w:val="23"/>
          <w:szCs w:val="23"/>
        </w:rPr>
        <w:t>Daugavpils pilsētas dome</w:t>
      </w:r>
      <w:r w:rsidRPr="00013E30">
        <w:rPr>
          <w:sz w:val="23"/>
          <w:szCs w:val="23"/>
        </w:rPr>
        <w:t>, NMR Nr.90000077325, juridiskā adrese: K</w:t>
      </w:r>
      <w:r w:rsidR="00DE3851" w:rsidRPr="00013E30">
        <w:rPr>
          <w:sz w:val="23"/>
          <w:szCs w:val="23"/>
        </w:rPr>
        <w:t>r</w:t>
      </w:r>
      <w:r w:rsidRPr="00013E30">
        <w:rPr>
          <w:sz w:val="23"/>
          <w:szCs w:val="23"/>
        </w:rPr>
        <w:t>.Valdemāra iela 1, Daugavpils, LV-5401, Latvijas Republika.</w:t>
      </w:r>
      <w:bookmarkEnd w:id="1"/>
    </w:p>
    <w:p w14:paraId="60E9802F" w14:textId="05975988" w:rsidR="00C81D84" w:rsidRPr="00013E30" w:rsidRDefault="00C81D84"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Pasūtītājs</w:t>
      </w:r>
      <w:r w:rsidR="00DE3851" w:rsidRPr="00013E30">
        <w:rPr>
          <w:sz w:val="23"/>
          <w:szCs w:val="23"/>
        </w:rPr>
        <w:t>,</w:t>
      </w:r>
      <w:r w:rsidRPr="00013E30">
        <w:rPr>
          <w:sz w:val="23"/>
          <w:szCs w:val="23"/>
        </w:rPr>
        <w:t xml:space="preserve"> kura labā tiek veikts iepirkums</w:t>
      </w:r>
      <w:r w:rsidR="00FA25E3" w:rsidRPr="00013E30">
        <w:rPr>
          <w:sz w:val="23"/>
          <w:szCs w:val="23"/>
        </w:rPr>
        <w:t xml:space="preserve"> un līguma slēdzējs</w:t>
      </w:r>
      <w:r w:rsidRPr="00013E30">
        <w:rPr>
          <w:sz w:val="23"/>
          <w:szCs w:val="23"/>
        </w:rPr>
        <w:t xml:space="preserve"> – </w:t>
      </w:r>
      <w:r w:rsidR="001B50D5" w:rsidRPr="00013E30">
        <w:rPr>
          <w:b/>
          <w:sz w:val="23"/>
          <w:szCs w:val="23"/>
        </w:rPr>
        <w:t xml:space="preserve">Daugavpils pilsētas </w:t>
      </w:r>
      <w:r w:rsidR="00FA25E3" w:rsidRPr="00013E30">
        <w:rPr>
          <w:b/>
          <w:sz w:val="23"/>
          <w:szCs w:val="23"/>
        </w:rPr>
        <w:t>S</w:t>
      </w:r>
      <w:r w:rsidR="001B50D5" w:rsidRPr="00013E30">
        <w:rPr>
          <w:b/>
          <w:sz w:val="23"/>
          <w:szCs w:val="23"/>
        </w:rPr>
        <w:t>porta pārvalde</w:t>
      </w:r>
      <w:r w:rsidRPr="00013E30">
        <w:rPr>
          <w:sz w:val="23"/>
          <w:szCs w:val="23"/>
        </w:rPr>
        <w:t>, NMR Nr.</w:t>
      </w:r>
      <w:r w:rsidR="0015064F" w:rsidRPr="00013E30">
        <w:rPr>
          <w:sz w:val="23"/>
          <w:szCs w:val="23"/>
        </w:rPr>
        <w:t xml:space="preserve"> 90000399043</w:t>
      </w:r>
      <w:r w:rsidRPr="00013E30">
        <w:rPr>
          <w:rFonts w:eastAsia="Calibri"/>
          <w:sz w:val="23"/>
          <w:szCs w:val="23"/>
          <w:lang w:eastAsia="en-US"/>
        </w:rPr>
        <w:t xml:space="preserve">, juridiskā adrese: </w:t>
      </w:r>
      <w:hyperlink r:id="rId8" w:tgtFrame="_blank" w:history="1">
        <w:r w:rsidR="0015064F" w:rsidRPr="00013E30">
          <w:rPr>
            <w:sz w:val="23"/>
            <w:szCs w:val="23"/>
          </w:rPr>
          <w:t>Stacijas iela 47a, Daugavpils</w:t>
        </w:r>
        <w:r w:rsidR="007252FF" w:rsidRPr="00013E30">
          <w:rPr>
            <w:rStyle w:val="Hyperlink"/>
            <w:rFonts w:eastAsia="Calibri"/>
            <w:bCs/>
            <w:color w:val="auto"/>
            <w:sz w:val="23"/>
            <w:szCs w:val="23"/>
            <w:u w:val="none"/>
            <w:lang w:eastAsia="en-US"/>
          </w:rPr>
          <w:t>, LV-5401</w:t>
        </w:r>
      </w:hyperlink>
      <w:r w:rsidRPr="00013E30">
        <w:rPr>
          <w:rFonts w:eastAsia="Calibri"/>
          <w:sz w:val="23"/>
          <w:szCs w:val="23"/>
          <w:lang w:eastAsia="en-US"/>
        </w:rPr>
        <w:t>, Latvijas Republika.</w:t>
      </w:r>
    </w:p>
    <w:p w14:paraId="2D6B0FE1" w14:textId="449AF743" w:rsidR="00B334B4" w:rsidRPr="00013E30"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Pr>
          <w:sz w:val="23"/>
          <w:szCs w:val="23"/>
        </w:rPr>
        <w:t>Iepirkuma metode: S</w:t>
      </w:r>
      <w:r w:rsidR="004E705E" w:rsidRPr="00013E30">
        <w:rPr>
          <w:sz w:val="23"/>
          <w:szCs w:val="23"/>
        </w:rPr>
        <w:t>askaņā ar Publisko iepirkumu likuma 8</w:t>
      </w:r>
      <w:r w:rsidR="00B83666" w:rsidRPr="00013E30">
        <w:rPr>
          <w:sz w:val="23"/>
          <w:szCs w:val="23"/>
        </w:rPr>
        <w:t>.</w:t>
      </w:r>
      <w:r w:rsidR="00174055" w:rsidRPr="00013E30">
        <w:rPr>
          <w:sz w:val="23"/>
          <w:szCs w:val="23"/>
          <w:vertAlign w:val="superscript"/>
        </w:rPr>
        <w:t>2</w:t>
      </w:r>
      <w:r w:rsidR="00B83666" w:rsidRPr="00013E30">
        <w:rPr>
          <w:sz w:val="23"/>
          <w:szCs w:val="23"/>
        </w:rPr>
        <w:t xml:space="preserve"> p</w:t>
      </w:r>
      <w:r w:rsidR="004E705E" w:rsidRPr="00013E30">
        <w:rPr>
          <w:sz w:val="23"/>
          <w:szCs w:val="23"/>
        </w:rPr>
        <w:t>antu.</w:t>
      </w:r>
    </w:p>
    <w:p w14:paraId="45515A7E" w14:textId="67B60D32"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Kontaktpersona: Daugavpils pilsētas domes </w:t>
      </w:r>
      <w:r w:rsidR="00C81D84" w:rsidRPr="00013E30">
        <w:rPr>
          <w:sz w:val="23"/>
          <w:szCs w:val="23"/>
        </w:rPr>
        <w:t>Centralizēto iepirkumu</w:t>
      </w:r>
      <w:r w:rsidRPr="00013E30">
        <w:rPr>
          <w:sz w:val="23"/>
          <w:szCs w:val="23"/>
        </w:rPr>
        <w:t xml:space="preserve"> nodaļas</w:t>
      </w:r>
      <w:r w:rsidR="00DE3851" w:rsidRPr="00013E30">
        <w:rPr>
          <w:sz w:val="23"/>
          <w:szCs w:val="23"/>
        </w:rPr>
        <w:t xml:space="preserve"> jurists Jurijs Bārtuls, tālr.:</w:t>
      </w:r>
      <w:r w:rsidRPr="00013E30">
        <w:rPr>
          <w:sz w:val="23"/>
          <w:szCs w:val="23"/>
        </w:rPr>
        <w:t>6540432</w:t>
      </w:r>
      <w:r w:rsidR="000A0D36" w:rsidRPr="00013E30">
        <w:rPr>
          <w:sz w:val="23"/>
          <w:szCs w:val="23"/>
        </w:rPr>
        <w:t>9</w:t>
      </w:r>
      <w:r w:rsidRPr="00013E30">
        <w:rPr>
          <w:sz w:val="23"/>
          <w:szCs w:val="23"/>
        </w:rPr>
        <w:t xml:space="preserve">, e-pasts: </w:t>
      </w:r>
      <w:hyperlink r:id="rId9" w:history="1">
        <w:r w:rsidR="00B172C4" w:rsidRPr="00013E30">
          <w:rPr>
            <w:rStyle w:val="Hyperlink"/>
            <w:sz w:val="23"/>
            <w:szCs w:val="23"/>
          </w:rPr>
          <w:t>jurijs.bartuls@daugavpils.lv</w:t>
        </w:r>
      </w:hyperlink>
      <w:r w:rsidRPr="00013E30">
        <w:rPr>
          <w:sz w:val="23"/>
          <w:szCs w:val="23"/>
        </w:rPr>
        <w:t>.</w:t>
      </w:r>
    </w:p>
    <w:p w14:paraId="5D097E18" w14:textId="77777777"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Nolikumam atbilstošo piedāvājumu izvēles kritērijs: </w:t>
      </w:r>
      <w:r w:rsidRPr="00013E30">
        <w:rPr>
          <w:b/>
          <w:sz w:val="23"/>
          <w:szCs w:val="23"/>
        </w:rPr>
        <w:t>zemākā cena.</w:t>
      </w:r>
    </w:p>
    <w:p w14:paraId="55603E1C" w14:textId="77777777" w:rsidR="00C81D84"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Pretendents </w:t>
      </w:r>
      <w:r w:rsidRPr="00013E30">
        <w:rPr>
          <w:b/>
          <w:sz w:val="23"/>
          <w:szCs w:val="23"/>
        </w:rPr>
        <w:t>nav tiesīgs</w:t>
      </w:r>
      <w:r w:rsidRPr="00013E30">
        <w:rPr>
          <w:sz w:val="23"/>
          <w:szCs w:val="23"/>
        </w:rPr>
        <w:t xml:space="preserve"> iesniegt piedāvājumu variantus.</w:t>
      </w:r>
    </w:p>
    <w:p w14:paraId="1FAF5A12" w14:textId="77777777" w:rsidR="001A66E2" w:rsidRPr="00013E30"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Piedāvājuma nodrošinājums nav paredzēts.</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3D98E3EB" w14:textId="675A7859" w:rsidR="00C81D84" w:rsidRPr="00013E30" w:rsidRDefault="00C81D84" w:rsidP="00D766D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Iepirkuma priekšmets: </w:t>
      </w:r>
      <w:r w:rsidR="001A66E2" w:rsidRPr="00013E30">
        <w:rPr>
          <w:b/>
          <w:sz w:val="23"/>
          <w:szCs w:val="23"/>
        </w:rPr>
        <w:t xml:space="preserve">Aukstā ūdens kalcija izvadīšanas </w:t>
      </w:r>
      <w:r w:rsidR="001A66E2" w:rsidRPr="00013E30">
        <w:rPr>
          <w:rFonts w:eastAsia="Calibri"/>
          <w:b/>
          <w:sz w:val="23"/>
          <w:szCs w:val="23"/>
          <w:lang w:eastAsia="en-US"/>
        </w:rPr>
        <w:t>sistēmas “</w:t>
      </w:r>
      <w:proofErr w:type="spellStart"/>
      <w:r w:rsidR="00D766D2" w:rsidRPr="00013E30">
        <w:rPr>
          <w:rFonts w:eastAsia="Calibri"/>
          <w:b/>
          <w:sz w:val="23"/>
          <w:szCs w:val="23"/>
          <w:lang w:eastAsia="en-US"/>
        </w:rPr>
        <w:t>Real</w:t>
      </w:r>
      <w:proofErr w:type="spellEnd"/>
      <w:r w:rsidR="00D766D2" w:rsidRPr="00013E30">
        <w:rPr>
          <w:rFonts w:eastAsia="Calibri"/>
          <w:b/>
          <w:sz w:val="23"/>
          <w:szCs w:val="23"/>
          <w:lang w:eastAsia="en-US"/>
        </w:rPr>
        <w:t xml:space="preserve"> </w:t>
      </w:r>
      <w:proofErr w:type="spellStart"/>
      <w:r w:rsidR="00D766D2" w:rsidRPr="00013E30">
        <w:rPr>
          <w:rFonts w:eastAsia="Calibri"/>
          <w:b/>
          <w:sz w:val="23"/>
          <w:szCs w:val="23"/>
          <w:lang w:eastAsia="en-US"/>
        </w:rPr>
        <w:t>ice</w:t>
      </w:r>
      <w:proofErr w:type="spellEnd"/>
      <w:r w:rsidR="00D766D2" w:rsidRPr="00013E30">
        <w:rPr>
          <w:rFonts w:eastAsia="Calibri"/>
          <w:b/>
          <w:sz w:val="23"/>
          <w:szCs w:val="23"/>
          <w:lang w:eastAsia="en-US"/>
        </w:rPr>
        <w:t xml:space="preserve">” vai ekvivalentas </w:t>
      </w:r>
      <w:r w:rsidR="001A66E2" w:rsidRPr="00013E30">
        <w:rPr>
          <w:rFonts w:eastAsia="Calibri"/>
          <w:b/>
          <w:sz w:val="23"/>
          <w:szCs w:val="23"/>
          <w:lang w:eastAsia="en-US"/>
        </w:rPr>
        <w:t>piegāde un montāža Daugavpils Ledus</w:t>
      </w:r>
      <w:r w:rsidR="00AF3A7F">
        <w:rPr>
          <w:rFonts w:eastAsia="Calibri"/>
          <w:b/>
          <w:sz w:val="23"/>
          <w:szCs w:val="23"/>
          <w:lang w:eastAsia="en-US"/>
        </w:rPr>
        <w:t xml:space="preserve"> halles ledus laukuma ledus ražošanas iekārtai</w:t>
      </w:r>
      <w:r w:rsidRPr="00013E30">
        <w:rPr>
          <w:rFonts w:eastAsia="Calibri"/>
          <w:sz w:val="23"/>
          <w:szCs w:val="23"/>
          <w:lang w:eastAsia="en-US"/>
        </w:rPr>
        <w:t>,</w:t>
      </w:r>
      <w:r w:rsidRPr="00013E30">
        <w:rPr>
          <w:rFonts w:eastAsia="Calibri"/>
          <w:bCs/>
          <w:sz w:val="23"/>
          <w:szCs w:val="23"/>
          <w:lang w:eastAsia="en-US"/>
        </w:rPr>
        <w:t xml:space="preserve"> </w:t>
      </w:r>
      <w:r w:rsidRPr="00013E30">
        <w:rPr>
          <w:rFonts w:eastAsia="Calibri"/>
          <w:sz w:val="23"/>
          <w:szCs w:val="23"/>
          <w:lang w:eastAsia="en-US"/>
        </w:rPr>
        <w:t>atbilstoši tehniskajai specifikācijai un šī Nolikuma prasībām</w:t>
      </w:r>
      <w:r w:rsidRPr="00013E30">
        <w:rPr>
          <w:sz w:val="23"/>
          <w:szCs w:val="23"/>
        </w:rPr>
        <w:t>.</w:t>
      </w:r>
      <w:r w:rsidRPr="00013E30">
        <w:rPr>
          <w:bCs/>
          <w:sz w:val="23"/>
          <w:szCs w:val="23"/>
        </w:rPr>
        <w:t xml:space="preserve"> </w:t>
      </w:r>
    </w:p>
    <w:p w14:paraId="20294AC3" w14:textId="1DE4949C" w:rsidR="00E26EE2" w:rsidRPr="00013E30" w:rsidRDefault="003102E4" w:rsidP="00A978CF">
      <w:pPr>
        <w:numPr>
          <w:ilvl w:val="0"/>
          <w:numId w:val="2"/>
        </w:numPr>
        <w:tabs>
          <w:tab w:val="clear" w:pos="570"/>
          <w:tab w:val="left" w:pos="0"/>
          <w:tab w:val="left" w:pos="426"/>
        </w:tabs>
        <w:spacing w:after="120"/>
        <w:ind w:left="426" w:hanging="426"/>
        <w:jc w:val="both"/>
        <w:rPr>
          <w:sz w:val="23"/>
          <w:szCs w:val="23"/>
        </w:rPr>
      </w:pPr>
      <w:r w:rsidRPr="00013E30">
        <w:rPr>
          <w:bCs/>
          <w:sz w:val="23"/>
          <w:szCs w:val="23"/>
        </w:rPr>
        <w:t xml:space="preserve">Iepirkuma nomenklatūra: CPV </w:t>
      </w:r>
      <w:r w:rsidR="00785E0F" w:rsidRPr="00013E30">
        <w:rPr>
          <w:bCs/>
          <w:sz w:val="23"/>
          <w:szCs w:val="23"/>
        </w:rPr>
        <w:t>pamat</w:t>
      </w:r>
      <w:r w:rsidRPr="00013E30">
        <w:rPr>
          <w:bCs/>
          <w:sz w:val="23"/>
          <w:szCs w:val="23"/>
        </w:rPr>
        <w:t>kods</w:t>
      </w:r>
      <w:r w:rsidR="00225EFF" w:rsidRPr="00013E30">
        <w:rPr>
          <w:bCs/>
          <w:sz w:val="23"/>
          <w:szCs w:val="23"/>
        </w:rPr>
        <w:t>:</w:t>
      </w:r>
      <w:r w:rsidRPr="00013E30">
        <w:rPr>
          <w:bCs/>
          <w:sz w:val="23"/>
          <w:szCs w:val="23"/>
        </w:rPr>
        <w:t xml:space="preserve"> </w:t>
      </w:r>
      <w:r w:rsidR="0077645A" w:rsidRPr="00013E30">
        <w:rPr>
          <w:sz w:val="23"/>
          <w:szCs w:val="23"/>
        </w:rPr>
        <w:t>42912330-4</w:t>
      </w:r>
      <w:r w:rsidRPr="00013E30">
        <w:rPr>
          <w:sz w:val="23"/>
          <w:szCs w:val="23"/>
        </w:rPr>
        <w:t xml:space="preserve"> (</w:t>
      </w:r>
      <w:r w:rsidR="0077645A" w:rsidRPr="00013E30">
        <w:rPr>
          <w:sz w:val="23"/>
          <w:szCs w:val="23"/>
        </w:rPr>
        <w:t>ūdens attīrīšanas aparāti</w:t>
      </w:r>
      <w:r w:rsidRPr="00013E30">
        <w:rPr>
          <w:sz w:val="23"/>
          <w:szCs w:val="23"/>
        </w:rPr>
        <w:t xml:space="preserve">). </w:t>
      </w:r>
    </w:p>
    <w:p w14:paraId="1C829E9F" w14:textId="063F05D7" w:rsidR="00A978CF" w:rsidRPr="00013E30" w:rsidRDefault="009A23C6" w:rsidP="001B58D4">
      <w:pPr>
        <w:pStyle w:val="ListParagraph"/>
        <w:numPr>
          <w:ilvl w:val="0"/>
          <w:numId w:val="2"/>
        </w:numPr>
        <w:tabs>
          <w:tab w:val="clear" w:pos="570"/>
          <w:tab w:val="num" w:pos="426"/>
        </w:tabs>
        <w:spacing w:after="120"/>
        <w:rPr>
          <w:sz w:val="23"/>
          <w:szCs w:val="23"/>
        </w:rPr>
      </w:pPr>
      <w:r w:rsidRPr="00013E30">
        <w:rPr>
          <w:sz w:val="23"/>
          <w:szCs w:val="23"/>
        </w:rPr>
        <w:t>Iepirkuma priekšmets</w:t>
      </w:r>
      <w:r w:rsidR="001B58D4" w:rsidRPr="00013E30">
        <w:rPr>
          <w:sz w:val="23"/>
          <w:szCs w:val="23"/>
        </w:rPr>
        <w:t xml:space="preserve"> nav sadalīts daļās.</w:t>
      </w:r>
    </w:p>
    <w:p w14:paraId="5C0E888D" w14:textId="479B2EF5" w:rsidR="00C81D84" w:rsidRPr="00013E30" w:rsidRDefault="006B16B2" w:rsidP="00A978CF">
      <w:pPr>
        <w:pStyle w:val="ListParagraph"/>
        <w:numPr>
          <w:ilvl w:val="0"/>
          <w:numId w:val="2"/>
        </w:numPr>
        <w:tabs>
          <w:tab w:val="clear" w:pos="570"/>
          <w:tab w:val="num" w:pos="426"/>
        </w:tabs>
        <w:spacing w:after="120"/>
        <w:rPr>
          <w:sz w:val="23"/>
          <w:szCs w:val="23"/>
        </w:rPr>
      </w:pPr>
      <w:r w:rsidRPr="00013E30">
        <w:rPr>
          <w:sz w:val="23"/>
          <w:szCs w:val="23"/>
        </w:rPr>
        <w:t>Paredzamā</w:t>
      </w:r>
      <w:r w:rsidR="00C81D84" w:rsidRPr="00013E30">
        <w:rPr>
          <w:sz w:val="23"/>
          <w:szCs w:val="23"/>
        </w:rPr>
        <w:t xml:space="preserve">  l</w:t>
      </w:r>
      <w:r w:rsidR="00DE3851" w:rsidRPr="00013E30">
        <w:rPr>
          <w:sz w:val="23"/>
          <w:szCs w:val="23"/>
        </w:rPr>
        <w:t xml:space="preserve">īgumcena – ne vairāk kā </w:t>
      </w:r>
      <w:r w:rsidR="00001AED" w:rsidRPr="00013E30">
        <w:rPr>
          <w:b/>
          <w:sz w:val="23"/>
          <w:szCs w:val="23"/>
        </w:rPr>
        <w:t xml:space="preserve">EUR </w:t>
      </w:r>
      <w:r w:rsidR="001B58D4" w:rsidRPr="00013E30">
        <w:rPr>
          <w:b/>
          <w:sz w:val="23"/>
          <w:szCs w:val="23"/>
        </w:rPr>
        <w:t>13</w:t>
      </w:r>
      <w:r w:rsidR="004718CA">
        <w:rPr>
          <w:b/>
          <w:sz w:val="23"/>
          <w:szCs w:val="23"/>
        </w:rPr>
        <w:t xml:space="preserve"> </w:t>
      </w:r>
      <w:r w:rsidR="001B58D4" w:rsidRPr="00013E30">
        <w:rPr>
          <w:b/>
          <w:sz w:val="23"/>
          <w:szCs w:val="23"/>
        </w:rPr>
        <w:t>385,00</w:t>
      </w:r>
      <w:r w:rsidR="00C81D84" w:rsidRPr="00013E30">
        <w:rPr>
          <w:b/>
          <w:sz w:val="23"/>
          <w:szCs w:val="23"/>
        </w:rPr>
        <w:t xml:space="preserve"> </w:t>
      </w:r>
      <w:r w:rsidR="00C81D84" w:rsidRPr="00013E30">
        <w:rPr>
          <w:sz w:val="23"/>
          <w:szCs w:val="23"/>
        </w:rPr>
        <w:t>bez PVN</w:t>
      </w:r>
      <w:r w:rsidR="001B58D4" w:rsidRPr="00013E30">
        <w:rPr>
          <w:sz w:val="23"/>
          <w:szCs w:val="23"/>
        </w:rPr>
        <w:t>.</w:t>
      </w:r>
    </w:p>
    <w:p w14:paraId="6C4AE5B4" w14:textId="105B2A85" w:rsidR="003102E4" w:rsidRPr="00013E30" w:rsidRDefault="003102E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502EDEBC" w:rsidR="00C81D84" w:rsidRPr="00013E30" w:rsidRDefault="00C137A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733866">
        <w:rPr>
          <w:sz w:val="23"/>
          <w:szCs w:val="23"/>
        </w:rPr>
        <w:t>noteikts nolikuma</w:t>
      </w:r>
      <w:r w:rsidR="00342E05" w:rsidRPr="00013E30">
        <w:rPr>
          <w:sz w:val="23"/>
          <w:szCs w:val="23"/>
        </w:rPr>
        <w:t xml:space="preserve"> </w:t>
      </w:r>
      <w:r w:rsidR="00BD280C" w:rsidRPr="00013E30">
        <w:rPr>
          <w:b/>
          <w:sz w:val="23"/>
          <w:szCs w:val="23"/>
        </w:rPr>
        <w:t>6</w:t>
      </w:r>
      <w:r w:rsidR="00342E05" w:rsidRPr="00013E30">
        <w:rPr>
          <w:b/>
          <w:sz w:val="23"/>
          <w:szCs w:val="23"/>
        </w:rPr>
        <w:t>.pielikumā</w:t>
      </w:r>
      <w:r w:rsidR="00C81D84" w:rsidRPr="00013E30">
        <w:rPr>
          <w:sz w:val="23"/>
          <w:szCs w:val="23"/>
        </w:rPr>
        <w:t xml:space="preserve">. </w:t>
      </w:r>
    </w:p>
    <w:p w14:paraId="6BFDE087" w14:textId="263E0814" w:rsidR="00CD1529" w:rsidRPr="00013E30" w:rsidRDefault="00C81D8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Līguma izpildes termiņš: </w:t>
      </w:r>
      <w:r w:rsidR="001F4D69" w:rsidRPr="00013E30">
        <w:rPr>
          <w:b/>
          <w:sz w:val="23"/>
          <w:szCs w:val="23"/>
        </w:rPr>
        <w:t>mēneša laikā</w:t>
      </w:r>
      <w:r w:rsidR="001F4D69" w:rsidRPr="00013E30">
        <w:rPr>
          <w:sz w:val="23"/>
          <w:szCs w:val="23"/>
        </w:rPr>
        <w:t xml:space="preserve"> pēc līguma noslēgšanas.</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10"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739511A5"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Piedāvājum</w:t>
      </w:r>
      <w:r w:rsidR="00A9034C" w:rsidRPr="00013E30">
        <w:rPr>
          <w:sz w:val="23"/>
          <w:szCs w:val="23"/>
        </w:rPr>
        <w:t>u</w:t>
      </w:r>
      <w:r w:rsidRPr="00013E30">
        <w:rPr>
          <w:sz w:val="23"/>
          <w:szCs w:val="23"/>
        </w:rPr>
        <w:t xml:space="preserve"> iesniegšanas pēdējais termiņš – ne vēlāk kā līdz </w:t>
      </w:r>
      <w:r w:rsidRPr="00013E30">
        <w:rPr>
          <w:b/>
          <w:bCs/>
          <w:noProof/>
          <w:sz w:val="23"/>
          <w:szCs w:val="23"/>
        </w:rPr>
        <w:t>201</w:t>
      </w:r>
      <w:r w:rsidR="00174055" w:rsidRPr="00013E30">
        <w:rPr>
          <w:b/>
          <w:bCs/>
          <w:noProof/>
          <w:sz w:val="23"/>
          <w:szCs w:val="23"/>
        </w:rPr>
        <w:t>5</w:t>
      </w:r>
      <w:r w:rsidRPr="00013E30">
        <w:rPr>
          <w:b/>
          <w:sz w:val="23"/>
          <w:szCs w:val="23"/>
        </w:rPr>
        <w:t xml:space="preserve">.gada </w:t>
      </w:r>
      <w:r w:rsidR="0091493F">
        <w:rPr>
          <w:b/>
          <w:bCs/>
          <w:noProof/>
          <w:sz w:val="23"/>
          <w:szCs w:val="23"/>
        </w:rPr>
        <w:t>10</w:t>
      </w:r>
      <w:r w:rsidR="00A563F7" w:rsidRPr="00013E30">
        <w:rPr>
          <w:b/>
          <w:bCs/>
          <w:noProof/>
          <w:sz w:val="23"/>
          <w:szCs w:val="23"/>
        </w:rPr>
        <w:t>.</w:t>
      </w:r>
      <w:r w:rsidR="00EC7D6F" w:rsidRPr="00013E30">
        <w:rPr>
          <w:b/>
          <w:bCs/>
          <w:noProof/>
          <w:sz w:val="23"/>
          <w:szCs w:val="23"/>
        </w:rPr>
        <w:t>aprīlim</w:t>
      </w:r>
      <w:r w:rsidR="00A563F7" w:rsidRPr="00013E30">
        <w:rPr>
          <w:sz w:val="23"/>
          <w:szCs w:val="23"/>
        </w:rPr>
        <w:t xml:space="preserve">, </w:t>
      </w:r>
      <w:r w:rsidR="00A563F7" w:rsidRPr="00013E30">
        <w:rPr>
          <w:b/>
          <w:sz w:val="23"/>
          <w:szCs w:val="23"/>
        </w:rPr>
        <w:t>plkst.</w:t>
      </w:r>
      <w:r w:rsidR="00A9034C" w:rsidRPr="00013E30">
        <w:rPr>
          <w:b/>
          <w:sz w:val="23"/>
          <w:szCs w:val="23"/>
        </w:rPr>
        <w:t>1</w:t>
      </w:r>
      <w:r w:rsidR="0091493F">
        <w:rPr>
          <w:b/>
          <w:sz w:val="23"/>
          <w:szCs w:val="23"/>
        </w:rPr>
        <w:t>0</w:t>
      </w:r>
      <w:r w:rsidR="00B5222F" w:rsidRPr="00013E30">
        <w:rPr>
          <w:b/>
          <w:noProof/>
          <w:sz w:val="23"/>
          <w:szCs w:val="23"/>
        </w:rPr>
        <w:t>:</w:t>
      </w:r>
      <w:r w:rsidRPr="00013E30">
        <w:rPr>
          <w:b/>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09823BAA"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Pr="00013E30">
        <w:rPr>
          <w:b/>
          <w:noProof/>
          <w:sz w:val="23"/>
          <w:szCs w:val="23"/>
        </w:rPr>
        <w:t xml:space="preserve">2015.gada </w:t>
      </w:r>
      <w:r w:rsidR="0091493F">
        <w:rPr>
          <w:b/>
          <w:noProof/>
          <w:sz w:val="23"/>
          <w:szCs w:val="23"/>
        </w:rPr>
        <w:t>10</w:t>
      </w:r>
      <w:r w:rsidR="00A563F7" w:rsidRPr="00013E30">
        <w:rPr>
          <w:b/>
          <w:noProof/>
          <w:sz w:val="23"/>
          <w:szCs w:val="23"/>
        </w:rPr>
        <w:t>.</w:t>
      </w:r>
      <w:r w:rsidR="0056260A" w:rsidRPr="00013E30">
        <w:rPr>
          <w:b/>
          <w:noProof/>
          <w:sz w:val="23"/>
          <w:szCs w:val="23"/>
        </w:rPr>
        <w:t>aprīlī</w:t>
      </w:r>
      <w:r w:rsidRPr="00013E30">
        <w:rPr>
          <w:b/>
          <w:noProof/>
          <w:sz w:val="23"/>
          <w:szCs w:val="23"/>
        </w:rPr>
        <w:t>, plkst</w:t>
      </w:r>
      <w:r w:rsidR="00623DC6" w:rsidRPr="00013E30">
        <w:rPr>
          <w:b/>
          <w:noProof/>
          <w:sz w:val="23"/>
          <w:szCs w:val="23"/>
        </w:rPr>
        <w:t>.</w:t>
      </w:r>
      <w:r w:rsidR="00CB0AD3" w:rsidRPr="00013E30">
        <w:rPr>
          <w:b/>
          <w:noProof/>
          <w:sz w:val="23"/>
          <w:szCs w:val="23"/>
        </w:rPr>
        <w:t>1</w:t>
      </w:r>
      <w:r w:rsidR="0091493F">
        <w:rPr>
          <w:b/>
          <w:noProof/>
          <w:sz w:val="23"/>
          <w:szCs w:val="23"/>
        </w:rPr>
        <w:t>0</w:t>
      </w:r>
      <w:r w:rsidR="004E705E" w:rsidRPr="00013E30">
        <w:rPr>
          <w:b/>
          <w:noProof/>
          <w:sz w:val="23"/>
          <w:szCs w:val="23"/>
        </w:rPr>
        <w:t>.</w:t>
      </w:r>
      <w:r w:rsidRPr="00013E30">
        <w:rPr>
          <w:b/>
          <w:noProof/>
          <w:sz w:val="23"/>
          <w:szCs w:val="23"/>
        </w:rPr>
        <w:t>00</w:t>
      </w:r>
      <w:r w:rsidRPr="00013E30">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1615855E" w14:textId="7BF6C566" w:rsidR="00C80A1E" w:rsidRPr="00C80A1E" w:rsidRDefault="00CD1529" w:rsidP="00C80A1E">
      <w:pPr>
        <w:jc w:val="center"/>
        <w:rPr>
          <w:rFonts w:eastAsia="Calibri"/>
          <w:b/>
          <w:sz w:val="23"/>
          <w:szCs w:val="23"/>
          <w:lang w:eastAsia="en-US"/>
        </w:rPr>
      </w:pPr>
      <w:r w:rsidRPr="00013E30">
        <w:rPr>
          <w:b/>
          <w:bCs/>
          <w:sz w:val="23"/>
          <w:szCs w:val="23"/>
        </w:rPr>
        <w:t>„</w:t>
      </w:r>
      <w:r w:rsidR="00C80A1E" w:rsidRPr="00C80A1E">
        <w:rPr>
          <w:b/>
          <w:sz w:val="23"/>
          <w:szCs w:val="23"/>
        </w:rPr>
        <w:t xml:space="preserve">Aukstā ūdens kalcija izvadīšanas </w:t>
      </w:r>
      <w:r w:rsidR="00C80A1E" w:rsidRPr="00C80A1E">
        <w:rPr>
          <w:rFonts w:eastAsia="Calibri"/>
          <w:b/>
          <w:sz w:val="23"/>
          <w:szCs w:val="23"/>
          <w:lang w:eastAsia="en-US"/>
        </w:rPr>
        <w:t xml:space="preserve">sistēmas piegāde un montāža </w:t>
      </w:r>
    </w:p>
    <w:p w14:paraId="2ABA06BD" w14:textId="52AA11C8" w:rsidR="00CD1529" w:rsidRPr="00C80A1E" w:rsidRDefault="00C80A1E" w:rsidP="00C80A1E">
      <w:pPr>
        <w:ind w:left="-142"/>
        <w:jc w:val="center"/>
        <w:rPr>
          <w:b/>
          <w:sz w:val="23"/>
          <w:szCs w:val="23"/>
        </w:rPr>
      </w:pPr>
      <w:r w:rsidRPr="00C80A1E">
        <w:rPr>
          <w:rFonts w:eastAsia="Calibri"/>
          <w:b/>
          <w:sz w:val="23"/>
          <w:szCs w:val="23"/>
          <w:lang w:eastAsia="en-US"/>
        </w:rPr>
        <w:t>Daugavpils Ledus halles ledus laukumam</w:t>
      </w:r>
      <w:r w:rsidR="00CD1529" w:rsidRPr="00C80A1E">
        <w:rPr>
          <w:b/>
          <w:sz w:val="23"/>
          <w:szCs w:val="23"/>
        </w:rPr>
        <w:t>”</w:t>
      </w:r>
    </w:p>
    <w:p w14:paraId="3DA13B7B" w14:textId="501482BB" w:rsidR="00CD1529" w:rsidRPr="00013E30" w:rsidRDefault="00CD1529" w:rsidP="00CD1529">
      <w:pPr>
        <w:ind w:left="-142"/>
        <w:jc w:val="center"/>
        <w:rPr>
          <w:b/>
          <w:bCs/>
          <w:sz w:val="23"/>
          <w:szCs w:val="23"/>
        </w:rPr>
      </w:pPr>
      <w:r w:rsidRPr="00013E30">
        <w:rPr>
          <w:b/>
          <w:sz w:val="23"/>
          <w:szCs w:val="23"/>
        </w:rPr>
        <w:t xml:space="preserve">DPD </w:t>
      </w:r>
      <w:r w:rsidRPr="00013E30">
        <w:rPr>
          <w:b/>
          <w:bCs/>
          <w:sz w:val="23"/>
          <w:szCs w:val="23"/>
        </w:rPr>
        <w:t>2015/</w:t>
      </w:r>
      <w:r w:rsidR="004718CA">
        <w:rPr>
          <w:b/>
          <w:bCs/>
          <w:sz w:val="23"/>
          <w:szCs w:val="23"/>
        </w:rPr>
        <w:t>29</w:t>
      </w:r>
    </w:p>
    <w:p w14:paraId="6D73A7B6" w14:textId="44016083" w:rsidR="00CD1529" w:rsidRPr="00013E30" w:rsidRDefault="00CD1529" w:rsidP="002C0DF6">
      <w:pPr>
        <w:spacing w:after="120"/>
        <w:ind w:left="-142"/>
        <w:jc w:val="center"/>
        <w:rPr>
          <w:b/>
          <w:sz w:val="23"/>
          <w:szCs w:val="23"/>
        </w:rPr>
      </w:pPr>
      <w:r w:rsidRPr="00013E30">
        <w:rPr>
          <w:b/>
          <w:sz w:val="23"/>
          <w:szCs w:val="23"/>
        </w:rPr>
        <w:t xml:space="preserve">neatvērt līdz </w:t>
      </w:r>
      <w:r w:rsidRPr="00013E30">
        <w:rPr>
          <w:b/>
          <w:bCs/>
          <w:sz w:val="23"/>
          <w:szCs w:val="23"/>
        </w:rPr>
        <w:t>2015</w:t>
      </w:r>
      <w:r w:rsidRPr="00013E30">
        <w:rPr>
          <w:b/>
          <w:sz w:val="23"/>
          <w:szCs w:val="23"/>
        </w:rPr>
        <w:t xml:space="preserve">.gada </w:t>
      </w:r>
      <w:r w:rsidR="0091493F">
        <w:rPr>
          <w:b/>
          <w:bCs/>
          <w:sz w:val="23"/>
          <w:szCs w:val="23"/>
        </w:rPr>
        <w:t>10</w:t>
      </w:r>
      <w:r w:rsidRPr="00013E30">
        <w:rPr>
          <w:b/>
          <w:bCs/>
          <w:sz w:val="23"/>
          <w:szCs w:val="23"/>
        </w:rPr>
        <w:t>.</w:t>
      </w:r>
      <w:r w:rsidR="00FF6027" w:rsidRPr="00013E30">
        <w:rPr>
          <w:b/>
          <w:bCs/>
          <w:sz w:val="23"/>
          <w:szCs w:val="23"/>
        </w:rPr>
        <w:t>aprīlim</w:t>
      </w:r>
      <w:r w:rsidRPr="00013E30">
        <w:rPr>
          <w:b/>
          <w:sz w:val="23"/>
          <w:szCs w:val="23"/>
        </w:rPr>
        <w:t>, plkst.1</w:t>
      </w:r>
      <w:r w:rsidR="00FF6027" w:rsidRPr="00013E30">
        <w:rPr>
          <w:b/>
          <w:sz w:val="23"/>
          <w:szCs w:val="23"/>
        </w:rPr>
        <w:t>0</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0B549CD3" w:rsidR="00CD1529" w:rsidRPr="00013E30"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lastRenderedPageBreak/>
        <w:t>Pretendents ir reģistrēts normatīvajos aktos noteiktajā kārtībā Komercreģistrā</w:t>
      </w:r>
      <w:r w:rsidR="00F16F84" w:rsidRPr="00013E30">
        <w:rPr>
          <w:sz w:val="23"/>
          <w:szCs w:val="23"/>
        </w:rPr>
        <w:t xml:space="preserve"> vai līdzvērtīgā reģistrā ārvalstīs</w:t>
      </w:r>
      <w:r w:rsidRPr="00013E30">
        <w:rPr>
          <w:sz w:val="23"/>
          <w:szCs w:val="23"/>
        </w:rPr>
        <w:t>;</w:t>
      </w:r>
    </w:p>
    <w:p w14:paraId="098BB998" w14:textId="6D2DF2F9" w:rsidR="00CA6C9B" w:rsidRPr="00013E30" w:rsidRDefault="001021D2" w:rsidP="00CA6C9B">
      <w:pPr>
        <w:numPr>
          <w:ilvl w:val="1"/>
          <w:numId w:val="2"/>
        </w:numPr>
        <w:tabs>
          <w:tab w:val="clear" w:pos="1421"/>
          <w:tab w:val="left" w:pos="0"/>
          <w:tab w:val="num" w:pos="851"/>
        </w:tabs>
        <w:spacing w:after="80"/>
        <w:ind w:left="993" w:hanging="567"/>
        <w:jc w:val="both"/>
        <w:rPr>
          <w:sz w:val="23"/>
          <w:szCs w:val="23"/>
        </w:rPr>
      </w:pPr>
      <w:r w:rsidRPr="00013E30">
        <w:rPr>
          <w:sz w:val="23"/>
          <w:szCs w:val="23"/>
        </w:rPr>
        <w:t>Pretendent</w:t>
      </w:r>
      <w:r w:rsidR="00850B00" w:rsidRPr="00013E30">
        <w:rPr>
          <w:sz w:val="23"/>
          <w:szCs w:val="23"/>
        </w:rPr>
        <w:t>am</w:t>
      </w:r>
      <w:r w:rsidRPr="00013E30">
        <w:rPr>
          <w:sz w:val="23"/>
          <w:szCs w:val="23"/>
        </w:rPr>
        <w:t xml:space="preserve"> </w:t>
      </w:r>
      <w:r w:rsidR="00850B00" w:rsidRPr="00013E30">
        <w:rPr>
          <w:sz w:val="23"/>
          <w:szCs w:val="23"/>
        </w:rPr>
        <w:t>iepriekšējo</w:t>
      </w:r>
      <w:r w:rsidR="00955AB6" w:rsidRPr="00013E30">
        <w:rPr>
          <w:sz w:val="23"/>
          <w:szCs w:val="23"/>
        </w:rPr>
        <w:t xml:space="preserve"> </w:t>
      </w:r>
      <w:r w:rsidR="00312AA1" w:rsidRPr="00013E30">
        <w:rPr>
          <w:sz w:val="23"/>
          <w:szCs w:val="23"/>
        </w:rPr>
        <w:t>3</w:t>
      </w:r>
      <w:r w:rsidRPr="00013E30">
        <w:rPr>
          <w:sz w:val="23"/>
          <w:szCs w:val="23"/>
        </w:rPr>
        <w:t xml:space="preserve"> (</w:t>
      </w:r>
      <w:r w:rsidR="00312AA1" w:rsidRPr="00013E30">
        <w:rPr>
          <w:sz w:val="23"/>
          <w:szCs w:val="23"/>
        </w:rPr>
        <w:t>trīs</w:t>
      </w:r>
      <w:r w:rsidRPr="00013E30">
        <w:rPr>
          <w:sz w:val="23"/>
          <w:szCs w:val="23"/>
        </w:rPr>
        <w:t xml:space="preserve">) </w:t>
      </w:r>
      <w:r w:rsidR="00850B00" w:rsidRPr="00013E30">
        <w:rPr>
          <w:sz w:val="23"/>
          <w:szCs w:val="23"/>
        </w:rPr>
        <w:t>gadu</w:t>
      </w:r>
      <w:r w:rsidR="00312AA1" w:rsidRPr="00013E30">
        <w:rPr>
          <w:sz w:val="23"/>
          <w:szCs w:val="23"/>
        </w:rPr>
        <w:t xml:space="preserve"> </w:t>
      </w:r>
      <w:r w:rsidR="00A17F22" w:rsidRPr="00013E30">
        <w:rPr>
          <w:sz w:val="23"/>
          <w:szCs w:val="23"/>
        </w:rPr>
        <w:t xml:space="preserve">laikā </w:t>
      </w:r>
      <w:r w:rsidR="00312AA1" w:rsidRPr="00013E30">
        <w:rPr>
          <w:sz w:val="23"/>
          <w:szCs w:val="23"/>
        </w:rPr>
        <w:t>(2012.</w:t>
      </w:r>
      <w:r w:rsidR="003C0530" w:rsidRPr="00013E30">
        <w:rPr>
          <w:sz w:val="23"/>
          <w:szCs w:val="23"/>
        </w:rPr>
        <w:t xml:space="preserve">, 2013., </w:t>
      </w:r>
      <w:r w:rsidR="00312AA1" w:rsidRPr="00013E30">
        <w:rPr>
          <w:sz w:val="23"/>
          <w:szCs w:val="23"/>
        </w:rPr>
        <w:t>2014.gads un 2015.gada periods)</w:t>
      </w:r>
      <w:r w:rsidR="00850B00" w:rsidRPr="00013E30">
        <w:rPr>
          <w:sz w:val="23"/>
          <w:szCs w:val="23"/>
        </w:rPr>
        <w:t xml:space="preserve"> </w:t>
      </w:r>
      <w:r w:rsidR="003C0530" w:rsidRPr="00013E30">
        <w:rPr>
          <w:sz w:val="23"/>
          <w:szCs w:val="23"/>
        </w:rPr>
        <w:t xml:space="preserve">ir </w:t>
      </w:r>
      <w:r w:rsidR="00850B00" w:rsidRPr="00013E30">
        <w:rPr>
          <w:sz w:val="23"/>
          <w:szCs w:val="23"/>
        </w:rPr>
        <w:t>pieredze</w:t>
      </w:r>
      <w:r w:rsidR="00312AA1" w:rsidRPr="00013E30">
        <w:rPr>
          <w:sz w:val="23"/>
          <w:szCs w:val="23"/>
        </w:rPr>
        <w:t xml:space="preserve"> </w:t>
      </w:r>
      <w:r w:rsidR="00BA3BDA" w:rsidRPr="00013E30">
        <w:rPr>
          <w:sz w:val="23"/>
          <w:szCs w:val="23"/>
        </w:rPr>
        <w:t>iepirkuma priekšmetam līdzīgu</w:t>
      </w:r>
      <w:r w:rsidR="00633E79" w:rsidRPr="00013E30">
        <w:rPr>
          <w:sz w:val="23"/>
          <w:szCs w:val="23"/>
        </w:rPr>
        <w:t xml:space="preserve"> </w:t>
      </w:r>
      <w:r w:rsidR="00633E79" w:rsidRPr="00013E30">
        <w:rPr>
          <w:b/>
          <w:sz w:val="23"/>
          <w:szCs w:val="23"/>
        </w:rPr>
        <w:t xml:space="preserve">ūdens attīrīšanas </w:t>
      </w:r>
      <w:r w:rsidR="009A1377">
        <w:rPr>
          <w:b/>
          <w:sz w:val="23"/>
          <w:szCs w:val="23"/>
        </w:rPr>
        <w:t>iekārtu</w:t>
      </w:r>
      <w:r w:rsidR="00633E79" w:rsidRPr="00013E30">
        <w:rPr>
          <w:b/>
          <w:sz w:val="23"/>
          <w:szCs w:val="23"/>
        </w:rPr>
        <w:t xml:space="preserve"> </w:t>
      </w:r>
      <w:r w:rsidR="00850B00" w:rsidRPr="00013E30">
        <w:rPr>
          <w:b/>
          <w:sz w:val="23"/>
          <w:szCs w:val="23"/>
        </w:rPr>
        <w:t>piegādē</w:t>
      </w:r>
      <w:r w:rsidR="00955AB6" w:rsidRPr="00013E30">
        <w:rPr>
          <w:sz w:val="23"/>
          <w:szCs w:val="23"/>
        </w:rPr>
        <w:t xml:space="preserve"> </w:t>
      </w:r>
      <w:r w:rsidR="00850B00" w:rsidRPr="00013E30">
        <w:rPr>
          <w:sz w:val="23"/>
          <w:szCs w:val="23"/>
        </w:rPr>
        <w:t>pasūtītājiem</w:t>
      </w:r>
      <w:r w:rsidR="003C0530" w:rsidRPr="00013E30">
        <w:rPr>
          <w:sz w:val="23"/>
          <w:szCs w:val="23"/>
        </w:rPr>
        <w:t xml:space="preserve"> </w:t>
      </w:r>
      <w:r w:rsidR="00CD1529" w:rsidRPr="00013E30">
        <w:rPr>
          <w:sz w:val="23"/>
          <w:szCs w:val="23"/>
        </w:rPr>
        <w:t xml:space="preserve">par kopējo summu </w:t>
      </w:r>
      <w:r w:rsidR="00D103A7" w:rsidRPr="00013E30">
        <w:rPr>
          <w:sz w:val="23"/>
          <w:szCs w:val="23"/>
        </w:rPr>
        <w:t xml:space="preserve">EUR </w:t>
      </w:r>
      <w:r w:rsidR="00CD1529" w:rsidRPr="00013E30">
        <w:rPr>
          <w:sz w:val="23"/>
          <w:szCs w:val="23"/>
        </w:rPr>
        <w:t xml:space="preserve">bez PVN, kas nav mazāka par </w:t>
      </w:r>
      <w:r w:rsidR="00744CE6" w:rsidRPr="00013E30">
        <w:rPr>
          <w:sz w:val="23"/>
          <w:szCs w:val="23"/>
        </w:rPr>
        <w:t>finanšu</w:t>
      </w:r>
      <w:r w:rsidR="00CD1529" w:rsidRPr="00013E30">
        <w:rPr>
          <w:sz w:val="23"/>
          <w:szCs w:val="23"/>
        </w:rPr>
        <w:t xml:space="preserve"> piedāvājumā norādīto</w:t>
      </w:r>
      <w:r w:rsidR="00F81F35" w:rsidRPr="00013E30">
        <w:rPr>
          <w:sz w:val="23"/>
          <w:szCs w:val="23"/>
        </w:rPr>
        <w:t xml:space="preserve"> līgumcenu</w:t>
      </w:r>
      <w:r w:rsidR="00633E79" w:rsidRPr="00013E30">
        <w:rPr>
          <w:sz w:val="23"/>
          <w:szCs w:val="23"/>
        </w:rPr>
        <w:t>.</w:t>
      </w:r>
    </w:p>
    <w:p w14:paraId="4081677F" w14:textId="77777777" w:rsidR="00F47262" w:rsidRPr="00013E30" w:rsidRDefault="004E705E" w:rsidP="00F47262">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5517F0A5" w:rsidR="00F47262" w:rsidRPr="00013E30" w:rsidRDefault="00913290" w:rsidP="00F47262">
      <w:pPr>
        <w:numPr>
          <w:ilvl w:val="0"/>
          <w:numId w:val="2"/>
        </w:numPr>
        <w:tabs>
          <w:tab w:val="left" w:pos="0"/>
          <w:tab w:val="left" w:pos="851"/>
        </w:tabs>
        <w:spacing w:after="80"/>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381B8D0F" w14:textId="13FF586F" w:rsidR="00BF1B8E" w:rsidRPr="00013E30" w:rsidRDefault="00BF1B8E" w:rsidP="00F47262">
      <w:pPr>
        <w:numPr>
          <w:ilvl w:val="1"/>
          <w:numId w:val="2"/>
        </w:numPr>
        <w:tabs>
          <w:tab w:val="left" w:pos="0"/>
          <w:tab w:val="left" w:pos="851"/>
        </w:tabs>
        <w:spacing w:after="80"/>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758DFE48" w14:textId="243E776C" w:rsidR="00F47262" w:rsidRPr="00013E30" w:rsidRDefault="00815F88" w:rsidP="00BF1B8E">
      <w:pPr>
        <w:numPr>
          <w:ilvl w:val="1"/>
          <w:numId w:val="2"/>
        </w:numPr>
        <w:tabs>
          <w:tab w:val="left" w:pos="0"/>
          <w:tab w:val="left" w:pos="851"/>
        </w:tabs>
        <w:spacing w:after="80"/>
        <w:jc w:val="both"/>
        <w:rPr>
          <w:sz w:val="23"/>
          <w:szCs w:val="23"/>
        </w:rPr>
      </w:pPr>
      <w:r w:rsidRPr="00013E30">
        <w:rPr>
          <w:sz w:val="23"/>
          <w:szCs w:val="23"/>
        </w:rPr>
        <w:t>Ārvalstīs reģistrētiem pretendentiem –</w:t>
      </w:r>
      <w:r w:rsidR="009A1377">
        <w:rPr>
          <w:sz w:val="23"/>
          <w:szCs w:val="23"/>
        </w:rPr>
        <w:t xml:space="preserve"> </w:t>
      </w:r>
      <w:r w:rsidRPr="00013E30">
        <w:rPr>
          <w:sz w:val="23"/>
          <w:szCs w:val="23"/>
        </w:rPr>
        <w:t xml:space="preserve">attiecīgā ārvalsts reģistra izziņa par Pretendenta likumiskā pārstāvja </w:t>
      </w:r>
      <w:r w:rsidRPr="00013E30">
        <w:rPr>
          <w:b/>
          <w:sz w:val="23"/>
          <w:szCs w:val="23"/>
        </w:rPr>
        <w:t>paraksta tiesībām</w:t>
      </w:r>
      <w:r w:rsidRPr="00013E30">
        <w:rPr>
          <w:sz w:val="23"/>
          <w:szCs w:val="23"/>
        </w:rPr>
        <w:t>. Ja pieteikumu paraksta pilnvarotā persona –</w:t>
      </w:r>
      <w:r w:rsidR="00BF1B8E" w:rsidRPr="00013E30">
        <w:rPr>
          <w:sz w:val="23"/>
          <w:szCs w:val="23"/>
        </w:rPr>
        <w:t xml:space="preserve"> </w:t>
      </w:r>
      <w:r w:rsidR="00970E8D" w:rsidRPr="00013E30">
        <w:rPr>
          <w:sz w:val="23"/>
          <w:szCs w:val="23"/>
        </w:rPr>
        <w:t>pilnvaras oriģināla eksemplārs</w:t>
      </w:r>
      <w:r w:rsidRPr="00013E30">
        <w:rPr>
          <w:sz w:val="23"/>
          <w:szCs w:val="23"/>
        </w:rPr>
        <w:t>.</w:t>
      </w:r>
    </w:p>
    <w:p w14:paraId="33C1E26A" w14:textId="35E45732" w:rsidR="00F47262" w:rsidRPr="00013E30" w:rsidRDefault="00970E8D" w:rsidP="00F47262">
      <w:pPr>
        <w:numPr>
          <w:ilvl w:val="1"/>
          <w:numId w:val="2"/>
        </w:numPr>
        <w:tabs>
          <w:tab w:val="left" w:pos="0"/>
          <w:tab w:val="left" w:pos="851"/>
        </w:tabs>
        <w:spacing w:after="80"/>
        <w:jc w:val="both"/>
        <w:rPr>
          <w:sz w:val="23"/>
          <w:szCs w:val="23"/>
        </w:rPr>
      </w:pPr>
      <w:r w:rsidRPr="00013E30">
        <w:rPr>
          <w:b/>
          <w:color w:val="000000"/>
          <w:sz w:val="23"/>
          <w:szCs w:val="23"/>
        </w:rPr>
        <w:t>Informācija</w:t>
      </w:r>
      <w:r w:rsidRPr="00013E30">
        <w:rPr>
          <w:color w:val="000000"/>
          <w:sz w:val="23"/>
          <w:szCs w:val="23"/>
        </w:rPr>
        <w:t xml:space="preserve"> par </w:t>
      </w:r>
      <w:r w:rsidR="00977231" w:rsidRPr="00013E30">
        <w:rPr>
          <w:color w:val="000000"/>
          <w:sz w:val="23"/>
          <w:szCs w:val="23"/>
        </w:rPr>
        <w:t xml:space="preserve">iepriekšējo </w:t>
      </w:r>
      <w:r w:rsidR="00986232" w:rsidRPr="00013E30">
        <w:rPr>
          <w:color w:val="000000"/>
          <w:sz w:val="23"/>
          <w:szCs w:val="23"/>
        </w:rPr>
        <w:t>3</w:t>
      </w:r>
      <w:r w:rsidRPr="00013E30">
        <w:rPr>
          <w:color w:val="000000"/>
          <w:sz w:val="23"/>
          <w:szCs w:val="23"/>
        </w:rPr>
        <w:t xml:space="preserve"> (</w:t>
      </w:r>
      <w:r w:rsidR="00986232" w:rsidRPr="00013E30">
        <w:rPr>
          <w:color w:val="000000"/>
          <w:sz w:val="23"/>
          <w:szCs w:val="23"/>
        </w:rPr>
        <w:t>triju</w:t>
      </w:r>
      <w:r w:rsidRPr="00013E30">
        <w:rPr>
          <w:color w:val="000000"/>
          <w:sz w:val="23"/>
          <w:szCs w:val="23"/>
        </w:rPr>
        <w:t xml:space="preserve">) gadu </w:t>
      </w:r>
      <w:r w:rsidR="00986232" w:rsidRPr="00013E30">
        <w:rPr>
          <w:color w:val="000000"/>
          <w:sz w:val="23"/>
          <w:szCs w:val="23"/>
        </w:rPr>
        <w:t>(2012., 2013., 2014.gads un 2015.gada periods)</w:t>
      </w:r>
      <w:r w:rsidRPr="00013E30">
        <w:rPr>
          <w:color w:val="000000"/>
          <w:sz w:val="23"/>
          <w:szCs w:val="23"/>
        </w:rPr>
        <w:t xml:space="preserve"> laikā, ja uzņēmums dibināts vēlāk – par </w:t>
      </w:r>
      <w:r w:rsidR="00986232" w:rsidRPr="00013E30">
        <w:rPr>
          <w:color w:val="000000"/>
          <w:sz w:val="23"/>
          <w:szCs w:val="23"/>
        </w:rPr>
        <w:t>attiecīgo</w:t>
      </w:r>
      <w:r w:rsidR="00247FD3" w:rsidRPr="00013E30">
        <w:rPr>
          <w:color w:val="000000"/>
          <w:sz w:val="23"/>
          <w:szCs w:val="23"/>
        </w:rPr>
        <w:t xml:space="preserve"> periodu</w:t>
      </w:r>
      <w:r w:rsidR="00067D32" w:rsidRPr="00013E30">
        <w:rPr>
          <w:color w:val="000000"/>
          <w:sz w:val="23"/>
          <w:szCs w:val="23"/>
        </w:rPr>
        <w:t>,</w:t>
      </w:r>
      <w:r w:rsidRPr="00013E30">
        <w:rPr>
          <w:color w:val="000000"/>
          <w:sz w:val="23"/>
          <w:szCs w:val="23"/>
        </w:rPr>
        <w:t xml:space="preserve"> </w:t>
      </w:r>
      <w:r w:rsidR="00BA3BDA" w:rsidRPr="00013E30">
        <w:rPr>
          <w:color w:val="000000"/>
          <w:sz w:val="23"/>
          <w:szCs w:val="23"/>
        </w:rPr>
        <w:t>veiksmīgi izpildītajām</w:t>
      </w:r>
      <w:r w:rsidR="00D103A7" w:rsidRPr="00013E30">
        <w:rPr>
          <w:color w:val="000000"/>
          <w:sz w:val="23"/>
          <w:szCs w:val="23"/>
        </w:rPr>
        <w:t xml:space="preserve"> </w:t>
      </w:r>
      <w:r w:rsidR="00BA3BDA" w:rsidRPr="00013E30">
        <w:rPr>
          <w:sz w:val="23"/>
          <w:szCs w:val="23"/>
        </w:rPr>
        <w:t xml:space="preserve">iepirkuma priekšmetam </w:t>
      </w:r>
      <w:r w:rsidR="00BA3BDA" w:rsidRPr="00013E30">
        <w:rPr>
          <w:b/>
          <w:sz w:val="23"/>
          <w:szCs w:val="23"/>
        </w:rPr>
        <w:t xml:space="preserve">līdzīgu ūdens attīrīšanas </w:t>
      </w:r>
      <w:r w:rsidR="009A1377">
        <w:rPr>
          <w:b/>
          <w:sz w:val="23"/>
          <w:szCs w:val="23"/>
        </w:rPr>
        <w:t>iekārtu</w:t>
      </w:r>
      <w:r w:rsidR="00BA3BDA" w:rsidRPr="00013E30">
        <w:rPr>
          <w:b/>
          <w:sz w:val="23"/>
          <w:szCs w:val="23"/>
        </w:rPr>
        <w:t xml:space="preserve"> piegādēm</w:t>
      </w:r>
      <w:r w:rsidR="00BA3BDA" w:rsidRPr="00013E30">
        <w:rPr>
          <w:sz w:val="23"/>
          <w:szCs w:val="23"/>
        </w:rPr>
        <w:t xml:space="preserve"> pasūtītājiem par kopējo summu EUR bez PVN, kas nav mazāka par finanšu piedāvājumā norādīto līgumcenu</w:t>
      </w:r>
      <w:r w:rsidR="0092609A" w:rsidRPr="00013E30">
        <w:rPr>
          <w:sz w:val="23"/>
          <w:szCs w:val="23"/>
        </w:rPr>
        <w:t xml:space="preserve"> – aizpildot nolikuma 5.pielikumu</w:t>
      </w:r>
      <w:r w:rsidR="00BA3BDA" w:rsidRPr="00013E30">
        <w:rPr>
          <w:sz w:val="23"/>
          <w:szCs w:val="23"/>
        </w:rPr>
        <w:t>.</w:t>
      </w:r>
      <w:r w:rsidR="0055448A" w:rsidRPr="00013E30">
        <w:rPr>
          <w:color w:val="000000"/>
          <w:sz w:val="23"/>
          <w:szCs w:val="23"/>
        </w:rPr>
        <w:t xml:space="preserve"> </w:t>
      </w:r>
      <w:r w:rsidR="0067457A" w:rsidRPr="00013E30">
        <w:rPr>
          <w:color w:val="000000"/>
          <w:sz w:val="23"/>
          <w:szCs w:val="23"/>
        </w:rPr>
        <w:t>Informācijai p</w:t>
      </w:r>
      <w:r w:rsidR="00FB1DFF" w:rsidRPr="00013E30">
        <w:rPr>
          <w:color w:val="000000"/>
          <w:sz w:val="23"/>
          <w:szCs w:val="23"/>
        </w:rPr>
        <w:t>ievieno</w:t>
      </w:r>
      <w:r w:rsidRPr="00013E30">
        <w:rPr>
          <w:color w:val="000000"/>
          <w:sz w:val="23"/>
          <w:szCs w:val="23"/>
        </w:rPr>
        <w:t xml:space="preserve"> vismaz vienu </w:t>
      </w:r>
      <w:r w:rsidRPr="00013E30">
        <w:rPr>
          <w:b/>
          <w:color w:val="000000"/>
          <w:sz w:val="23"/>
          <w:szCs w:val="23"/>
        </w:rPr>
        <w:t>pozitīvu rakstveida atsauksmi</w:t>
      </w:r>
      <w:r w:rsidRPr="00013E30">
        <w:rPr>
          <w:color w:val="000000"/>
          <w:sz w:val="23"/>
          <w:szCs w:val="23"/>
        </w:rPr>
        <w:t xml:space="preserve"> no </w:t>
      </w:r>
      <w:r w:rsidR="00280803" w:rsidRPr="00013E30">
        <w:rPr>
          <w:color w:val="000000"/>
          <w:sz w:val="23"/>
          <w:szCs w:val="23"/>
        </w:rPr>
        <w:t>pasūtītāja</w:t>
      </w:r>
      <w:r w:rsidR="00CA6C9B" w:rsidRPr="00013E30">
        <w:rPr>
          <w:color w:val="000000"/>
          <w:sz w:val="23"/>
          <w:szCs w:val="23"/>
        </w:rPr>
        <w:t xml:space="preserve">, kas apliecina </w:t>
      </w:r>
      <w:r w:rsidR="008965F9" w:rsidRPr="00013E30">
        <w:rPr>
          <w:color w:val="000000"/>
          <w:sz w:val="23"/>
          <w:szCs w:val="23"/>
        </w:rPr>
        <w:t xml:space="preserve">kvalitatīvu un </w:t>
      </w:r>
      <w:r w:rsidR="007902CF" w:rsidRPr="00013E30">
        <w:rPr>
          <w:color w:val="000000"/>
          <w:sz w:val="23"/>
          <w:szCs w:val="23"/>
        </w:rPr>
        <w:t xml:space="preserve">savlaicīgu </w:t>
      </w:r>
      <w:r w:rsidR="00AA5CE6" w:rsidRPr="00013E30">
        <w:rPr>
          <w:color w:val="000000"/>
          <w:sz w:val="23"/>
          <w:szCs w:val="23"/>
        </w:rPr>
        <w:t>iek</w:t>
      </w:r>
      <w:r w:rsidR="008A1F97" w:rsidRPr="00013E30">
        <w:rPr>
          <w:color w:val="000000"/>
          <w:sz w:val="23"/>
          <w:szCs w:val="23"/>
        </w:rPr>
        <w:t>ārtu</w:t>
      </w:r>
      <w:r w:rsidR="00AA5CE6" w:rsidRPr="00013E30">
        <w:rPr>
          <w:color w:val="000000"/>
          <w:sz w:val="23"/>
          <w:szCs w:val="23"/>
        </w:rPr>
        <w:t xml:space="preserve"> piegādi</w:t>
      </w:r>
      <w:r w:rsidRPr="00013E30">
        <w:rPr>
          <w:sz w:val="23"/>
          <w:szCs w:val="23"/>
          <w:lang w:eastAsia="lv-LV"/>
        </w:rPr>
        <w:t>.</w:t>
      </w:r>
    </w:p>
    <w:p w14:paraId="644165BD" w14:textId="5F6216E5" w:rsidR="00F47262" w:rsidRPr="00013E30" w:rsidRDefault="00742136" w:rsidP="00F47262">
      <w:pPr>
        <w:numPr>
          <w:ilvl w:val="1"/>
          <w:numId w:val="2"/>
        </w:numPr>
        <w:tabs>
          <w:tab w:val="left" w:pos="0"/>
          <w:tab w:val="left" w:pos="851"/>
        </w:tabs>
        <w:spacing w:after="80"/>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CB5B72" w:rsidRPr="00013E30">
        <w:rPr>
          <w:sz w:val="23"/>
          <w:szCs w:val="23"/>
        </w:rPr>
        <w:t>.</w:t>
      </w:r>
    </w:p>
    <w:p w14:paraId="39F94A8F" w14:textId="366ECB93" w:rsidR="00F47262" w:rsidRPr="00DF0031" w:rsidRDefault="00742136" w:rsidP="00F47262">
      <w:pPr>
        <w:numPr>
          <w:ilvl w:val="1"/>
          <w:numId w:val="2"/>
        </w:numPr>
        <w:tabs>
          <w:tab w:val="left" w:pos="0"/>
          <w:tab w:val="left" w:pos="851"/>
        </w:tabs>
        <w:spacing w:after="80"/>
        <w:jc w:val="both"/>
        <w:rPr>
          <w:sz w:val="23"/>
          <w:szCs w:val="23"/>
        </w:rPr>
      </w:pPr>
      <w:r w:rsidRPr="00013E30">
        <w:rPr>
          <w:b/>
          <w:sz w:val="23"/>
          <w:szCs w:val="23"/>
        </w:rPr>
        <w:t xml:space="preserve">Parakstīts </w:t>
      </w:r>
      <w:r w:rsidR="00677B7D" w:rsidRPr="00013E30">
        <w:rPr>
          <w:b/>
          <w:sz w:val="23"/>
          <w:szCs w:val="23"/>
        </w:rPr>
        <w:t>Finanšu piedāvājums</w:t>
      </w:r>
      <w:r w:rsidR="00677B7D" w:rsidRPr="00013E30">
        <w:rPr>
          <w:sz w:val="23"/>
          <w:szCs w:val="23"/>
        </w:rPr>
        <w:t xml:space="preserve"> (4.pielikums), kurā jānorāda kopējās </w:t>
      </w:r>
      <w:r w:rsidR="00986232" w:rsidRPr="00013E30">
        <w:rPr>
          <w:sz w:val="23"/>
          <w:szCs w:val="23"/>
        </w:rPr>
        <w:t>piegādes</w:t>
      </w:r>
      <w:r w:rsidR="009F6CC6" w:rsidRPr="00013E30">
        <w:rPr>
          <w:sz w:val="23"/>
          <w:szCs w:val="23"/>
        </w:rPr>
        <w:t xml:space="preserve"> 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BA3BDA" w:rsidRPr="00013E30">
        <w:rPr>
          <w:sz w:val="23"/>
          <w:szCs w:val="23"/>
        </w:rPr>
        <w:t>.</w:t>
      </w:r>
      <w:r w:rsidR="000A4707">
        <w:rPr>
          <w:sz w:val="23"/>
          <w:szCs w:val="23"/>
        </w:rPr>
        <w:t xml:space="preserve"> Finanšu piedāvājumam </w:t>
      </w:r>
      <w:r w:rsidR="00D10979">
        <w:rPr>
          <w:sz w:val="23"/>
          <w:szCs w:val="23"/>
        </w:rPr>
        <w:t xml:space="preserve">pievieno </w:t>
      </w:r>
      <w:r w:rsidR="009A1377">
        <w:rPr>
          <w:sz w:val="23"/>
          <w:szCs w:val="23"/>
        </w:rPr>
        <w:t xml:space="preserve">pretendenta piedāvātās </w:t>
      </w:r>
      <w:r w:rsidR="00D10979">
        <w:rPr>
          <w:b/>
          <w:sz w:val="23"/>
          <w:szCs w:val="23"/>
        </w:rPr>
        <w:t>a</w:t>
      </w:r>
      <w:r w:rsidR="00D10979" w:rsidRPr="00D10979">
        <w:rPr>
          <w:b/>
          <w:sz w:val="23"/>
          <w:szCs w:val="23"/>
        </w:rPr>
        <w:t xml:space="preserve">ukstā ūdens kalcija izvadīšanas sistēmas </w:t>
      </w:r>
      <w:r w:rsidR="009A1377">
        <w:rPr>
          <w:b/>
          <w:sz w:val="23"/>
          <w:szCs w:val="23"/>
        </w:rPr>
        <w:t xml:space="preserve">piegādes un </w:t>
      </w:r>
      <w:r w:rsidR="00D10979" w:rsidRPr="00D10979">
        <w:rPr>
          <w:b/>
          <w:sz w:val="23"/>
          <w:szCs w:val="23"/>
        </w:rPr>
        <w:t xml:space="preserve">uzstādīšanas </w:t>
      </w:r>
      <w:r w:rsidR="00D10979" w:rsidRPr="007D4594">
        <w:rPr>
          <w:rFonts w:ascii="Times New Roman Bold" w:hAnsi="Times New Roman Bold"/>
          <w:b/>
          <w:caps/>
          <w:sz w:val="23"/>
          <w:szCs w:val="23"/>
        </w:rPr>
        <w:t>T</w:t>
      </w:r>
      <w:r w:rsidR="000A4707" w:rsidRPr="007D4594">
        <w:rPr>
          <w:rFonts w:ascii="Times New Roman Bold" w:hAnsi="Times New Roman Bold"/>
          <w:b/>
          <w:caps/>
          <w:sz w:val="23"/>
          <w:szCs w:val="23"/>
        </w:rPr>
        <w:t>āmi</w:t>
      </w:r>
      <w:r w:rsidR="000A4707" w:rsidRPr="00D10979">
        <w:rPr>
          <w:b/>
          <w:sz w:val="23"/>
          <w:szCs w:val="23"/>
        </w:rPr>
        <w:t>.</w:t>
      </w:r>
    </w:p>
    <w:p w14:paraId="0430ADDD" w14:textId="5A8AB939" w:rsidR="00DF0031" w:rsidRPr="00AE483C" w:rsidRDefault="00DF0031" w:rsidP="00F47262">
      <w:pPr>
        <w:numPr>
          <w:ilvl w:val="1"/>
          <w:numId w:val="2"/>
        </w:numPr>
        <w:tabs>
          <w:tab w:val="left" w:pos="0"/>
          <w:tab w:val="left" w:pos="851"/>
        </w:tabs>
        <w:spacing w:after="80"/>
        <w:jc w:val="both"/>
        <w:rPr>
          <w:sz w:val="23"/>
          <w:szCs w:val="23"/>
        </w:rPr>
      </w:pPr>
      <w:r w:rsidRPr="00AE483C">
        <w:rPr>
          <w:sz w:val="23"/>
          <w:szCs w:val="23"/>
        </w:rPr>
        <w:t xml:space="preserve">Piedāvājumam pievieno </w:t>
      </w:r>
      <w:r w:rsidRPr="00AE483C">
        <w:rPr>
          <w:b/>
          <w:sz w:val="23"/>
          <w:szCs w:val="23"/>
        </w:rPr>
        <w:t>tehnisko piedāvājumu un tāmi elektroniskā formā</w:t>
      </w:r>
      <w:r w:rsidRPr="00AE483C">
        <w:rPr>
          <w:sz w:val="23"/>
          <w:szCs w:val="23"/>
        </w:rPr>
        <w:t xml:space="preserve">, </w:t>
      </w:r>
      <w:r w:rsidRPr="00AE483C">
        <w:rPr>
          <w:b/>
          <w:sz w:val="23"/>
          <w:szCs w:val="23"/>
        </w:rPr>
        <w:t>CD</w:t>
      </w:r>
      <w:r w:rsidRPr="00AE483C">
        <w:rPr>
          <w:sz w:val="23"/>
          <w:szCs w:val="23"/>
        </w:rPr>
        <w:t xml:space="preserve"> diskā.</w:t>
      </w:r>
    </w:p>
    <w:p w14:paraId="13061A4D" w14:textId="7ECDF2DE"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Komisija izslēdz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1649A7" w:rsidRPr="00013E30">
        <w:rPr>
          <w:sz w:val="23"/>
          <w:szCs w:val="23"/>
        </w:rPr>
        <w:t xml:space="preserve"> panta noteiktajos gadījumos.</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Komisija noraida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318FAC34"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lastRenderedPageBreak/>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776F83B2"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Pārbaudīt aritmētiskās kļūdas</w:t>
      </w:r>
      <w:r w:rsidRPr="00013E30">
        <w:rPr>
          <w:sz w:val="23"/>
          <w:szCs w:val="23"/>
        </w:rPr>
        <w:t>;</w:t>
      </w:r>
    </w:p>
    <w:p w14:paraId="5CC5B49B"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 xml:space="preserve">Noteiks Nolikuma prasībām atbilstošu piedāvājumu un pieņems starplēmumu par pretendentu, kuram atbilstoši </w:t>
      </w:r>
      <w:r w:rsidRPr="00013E30">
        <w:rPr>
          <w:bCs/>
          <w:sz w:val="23"/>
          <w:szCs w:val="23"/>
        </w:rPr>
        <w:t xml:space="preserve">citām paziņojumā par līgumu un Nolikumā </w:t>
      </w:r>
      <w:r w:rsidRPr="00013E30">
        <w:rPr>
          <w:sz w:val="23"/>
          <w:szCs w:val="23"/>
        </w:rPr>
        <w:t xml:space="preserve">noteiktajām prasībām un </w:t>
      </w:r>
      <w:r w:rsidRPr="00013E30">
        <w:rPr>
          <w:bCs/>
          <w:sz w:val="23"/>
          <w:szCs w:val="23"/>
        </w:rPr>
        <w:t>izraudzītajam piedāvājuma izvēles kritērijam</w:t>
      </w:r>
      <w:r w:rsidRPr="00013E30">
        <w:rPr>
          <w:sz w:val="23"/>
          <w:szCs w:val="23"/>
        </w:rPr>
        <w:t xml:space="preserve"> būtu piešķiramas līguma slēgšanas tiesības;</w:t>
      </w:r>
    </w:p>
    <w:p w14:paraId="7DAB2D95"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bCs/>
          <w:sz w:val="23"/>
          <w:szCs w:val="23"/>
        </w:rPr>
        <w:t>Veiks pārbaudi par Publisko iepirkumu likuma 8.</w:t>
      </w:r>
      <w:r w:rsidRPr="00013E30">
        <w:rPr>
          <w:bCs/>
          <w:sz w:val="23"/>
          <w:szCs w:val="23"/>
          <w:vertAlign w:val="superscript"/>
        </w:rPr>
        <w:t>2</w:t>
      </w:r>
      <w:r w:rsidRPr="00013E30">
        <w:rPr>
          <w:bCs/>
          <w:sz w:val="23"/>
          <w:szCs w:val="23"/>
        </w:rPr>
        <w:t xml:space="preserve"> pantā noteikto izslēdzošo nosacījumu neesamību attiecībā </w:t>
      </w:r>
      <w:r w:rsidR="00330A42" w:rsidRPr="00013E30">
        <w:rPr>
          <w:bCs/>
          <w:sz w:val="23"/>
          <w:szCs w:val="23"/>
        </w:rPr>
        <w:t xml:space="preserve">uz </w:t>
      </w:r>
      <w:r w:rsidRPr="00013E30">
        <w:rPr>
          <w:bCs/>
          <w:sz w:val="23"/>
          <w:szCs w:val="23"/>
        </w:rPr>
        <w:t>pretendentu, kuram atbilstoši citām paziņojumā par līgumu un Nolikumā noteiktajām prasībām un izraudzītajam piedāvājuma izvēles kritērijam būtu piešķir</w:t>
      </w:r>
      <w:r w:rsidR="00F55FA0" w:rsidRPr="00013E30">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lastRenderedPageBreak/>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013E30" w:rsidRDefault="001C52FF" w:rsidP="000B0A51">
      <w:pPr>
        <w:pStyle w:val="Title"/>
        <w:tabs>
          <w:tab w:val="left" w:pos="0"/>
        </w:tabs>
        <w:spacing w:before="240" w:after="24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7D8E5FE1" w14:textId="77777777" w:rsidR="004E705E" w:rsidRPr="00013E30" w:rsidRDefault="004E705E">
      <w:pPr>
        <w:pStyle w:val="Title"/>
        <w:tabs>
          <w:tab w:val="left" w:pos="206"/>
        </w:tabs>
        <w:ind w:left="-142"/>
        <w:jc w:val="left"/>
        <w:rPr>
          <w:caps/>
          <w:sz w:val="23"/>
          <w:szCs w:val="23"/>
          <w:lang w:val="lv-LV"/>
        </w:rPr>
      </w:pP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187BE514" w14:textId="67E3DE12" w:rsidR="004E705E" w:rsidRPr="00013E30" w:rsidRDefault="001E21AD" w:rsidP="00A52F9E">
      <w:pPr>
        <w:numPr>
          <w:ilvl w:val="0"/>
          <w:numId w:val="4"/>
        </w:numPr>
        <w:rPr>
          <w:sz w:val="23"/>
          <w:szCs w:val="23"/>
        </w:rPr>
      </w:pPr>
      <w:r w:rsidRPr="00013E30">
        <w:rPr>
          <w:sz w:val="23"/>
          <w:szCs w:val="23"/>
        </w:rPr>
        <w:t>Pieredzes aprakst</w:t>
      </w:r>
      <w:r w:rsidR="00444F67" w:rsidRPr="00013E30">
        <w:rPr>
          <w:sz w:val="23"/>
          <w:szCs w:val="23"/>
        </w:rPr>
        <w:t>a forma</w:t>
      </w:r>
      <w:r w:rsidR="00F55FA0" w:rsidRPr="00013E30">
        <w:rPr>
          <w:sz w:val="23"/>
          <w:szCs w:val="23"/>
        </w:rPr>
        <w:t>;</w:t>
      </w:r>
    </w:p>
    <w:p w14:paraId="640FE683" w14:textId="21F9A92B"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īgums projekts</w:t>
      </w:r>
      <w:r w:rsidR="004F003F" w:rsidRPr="00013E30">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2"/>
    <w:bookmarkEnd w:id="3"/>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07E73C50" w:rsidR="004E705E" w:rsidRPr="000C11D0" w:rsidRDefault="00417AB7" w:rsidP="000C11D0">
      <w:pPr>
        <w:jc w:val="right"/>
        <w:rPr>
          <w:rFonts w:eastAsia="Calibri"/>
          <w:sz w:val="20"/>
          <w:szCs w:val="20"/>
          <w:lang w:eastAsia="en-US"/>
        </w:rPr>
      </w:pPr>
      <w:r w:rsidRPr="0079658B">
        <w:rPr>
          <w:bCs/>
          <w:sz w:val="20"/>
          <w:szCs w:val="20"/>
        </w:rPr>
        <w:t>“</w:t>
      </w:r>
      <w:r w:rsidR="0079658B" w:rsidRPr="0079658B">
        <w:rPr>
          <w:sz w:val="20"/>
          <w:szCs w:val="20"/>
        </w:rPr>
        <w:t xml:space="preserve">Aukstā ūdens kalcija izvadīšanas </w:t>
      </w:r>
      <w:r w:rsidR="0079658B" w:rsidRPr="0079658B">
        <w:rPr>
          <w:rFonts w:eastAsia="Calibri"/>
          <w:sz w:val="20"/>
          <w:szCs w:val="20"/>
          <w:lang w:eastAsia="en-US"/>
        </w:rPr>
        <w:t xml:space="preserve">sistēmas piegāde </w:t>
      </w:r>
      <w:r w:rsidR="00CD2B9A">
        <w:rPr>
          <w:rFonts w:eastAsia="Calibri"/>
          <w:sz w:val="20"/>
          <w:szCs w:val="20"/>
          <w:lang w:eastAsia="en-US"/>
        </w:rPr>
        <w:br/>
      </w:r>
      <w:r w:rsidR="0079658B" w:rsidRPr="0079658B">
        <w:rPr>
          <w:rFonts w:eastAsia="Calibri"/>
          <w:sz w:val="20"/>
          <w:szCs w:val="20"/>
          <w:lang w:eastAsia="en-US"/>
        </w:rPr>
        <w:t>un montāža Daugavpils Ledus halles ledus laukumam</w:t>
      </w:r>
      <w:r w:rsidR="004E705E" w:rsidRPr="0079658B">
        <w:rPr>
          <w:sz w:val="20"/>
          <w:szCs w:val="20"/>
        </w:rPr>
        <w:t>”</w:t>
      </w:r>
      <w:r w:rsidR="004E705E" w:rsidRPr="0079658B">
        <w:rPr>
          <w:bCs/>
          <w:sz w:val="20"/>
          <w:szCs w:val="20"/>
        </w:rPr>
        <w:br/>
        <w:t xml:space="preserve">Identifikācijas numurs DPD </w:t>
      </w:r>
      <w:r w:rsidR="00D513AB" w:rsidRPr="0079658B">
        <w:rPr>
          <w:bCs/>
          <w:sz w:val="20"/>
          <w:szCs w:val="20"/>
        </w:rPr>
        <w:t>2015</w:t>
      </w:r>
      <w:r w:rsidR="0057038D" w:rsidRPr="0079658B">
        <w:rPr>
          <w:bCs/>
          <w:sz w:val="20"/>
          <w:szCs w:val="20"/>
        </w:rPr>
        <w:t>/</w:t>
      </w:r>
      <w:r w:rsidR="00D12E61">
        <w:rPr>
          <w:bCs/>
          <w:sz w:val="20"/>
          <w:szCs w:val="20"/>
        </w:rPr>
        <w:t>29</w:t>
      </w:r>
    </w:p>
    <w:p w14:paraId="48B946AA" w14:textId="77777777" w:rsidR="004E705E" w:rsidRPr="008C1E48" w:rsidRDefault="004E705E">
      <w:pPr>
        <w:tabs>
          <w:tab w:val="left" w:pos="0"/>
        </w:tabs>
        <w:spacing w:before="120" w:after="120"/>
        <w:jc w:val="right"/>
      </w:pPr>
    </w:p>
    <w:p w14:paraId="06D8BE61" w14:textId="77777777" w:rsidR="004E705E" w:rsidRPr="008C1E48" w:rsidRDefault="004E705E">
      <w:pPr>
        <w:pStyle w:val="a0"/>
        <w:suppressLineNumbers w:val="0"/>
      </w:pPr>
      <w:r w:rsidRPr="008C1E48">
        <w:t>PIETEIKUMS</w:t>
      </w:r>
    </w:p>
    <w:p w14:paraId="440C41D1" w14:textId="77777777" w:rsidR="004E705E" w:rsidRPr="008C1E48" w:rsidRDefault="004E705E">
      <w:pPr>
        <w:pStyle w:val="a0"/>
        <w:suppressLineNumbers w:val="0"/>
        <w:rPr>
          <w:b w:val="0"/>
          <w:bCs w:val="0"/>
        </w:rPr>
      </w:pPr>
      <w:r w:rsidRPr="008C1E48">
        <w:rPr>
          <w:b w:val="0"/>
          <w:bCs w:val="0"/>
        </w:rPr>
        <w:t>Daugavpilī</w:t>
      </w:r>
    </w:p>
    <w:p w14:paraId="2545B9B5" w14:textId="77777777" w:rsidR="004E705E" w:rsidRPr="008C1E48" w:rsidRDefault="004E705E">
      <w:r w:rsidRPr="008C1E48">
        <w:t>Komersants</w:t>
      </w:r>
    </w:p>
    <w:p w14:paraId="7EF212DE" w14:textId="77777777" w:rsidR="004E705E" w:rsidRPr="008C1E48" w:rsidRDefault="004E705E">
      <w:pPr>
        <w:jc w:val="both"/>
      </w:pPr>
      <w:r w:rsidRPr="008C1E48">
        <w:t>___________________________________________________________________________</w:t>
      </w:r>
    </w:p>
    <w:p w14:paraId="27CABEBE" w14:textId="77777777" w:rsidR="004E705E" w:rsidRPr="008C1E48" w:rsidRDefault="004E705E">
      <w:pPr>
        <w:ind w:firstLine="3119"/>
        <w:jc w:val="both"/>
      </w:pPr>
      <w:r w:rsidRPr="008C1E48">
        <w:t>(nosaukums)</w:t>
      </w:r>
    </w:p>
    <w:p w14:paraId="28044EAD" w14:textId="77777777" w:rsidR="004E705E" w:rsidRPr="008C1E48" w:rsidRDefault="004E705E">
      <w:pPr>
        <w:jc w:val="both"/>
      </w:pPr>
      <w:r w:rsidRPr="008C1E48">
        <w:t>Reģistrācijas Nr. _____________________________________________________________</w:t>
      </w:r>
    </w:p>
    <w:p w14:paraId="484AF98C" w14:textId="77777777" w:rsidR="004E705E" w:rsidRPr="008C1E48" w:rsidRDefault="004E705E">
      <w:r w:rsidRPr="008C1E48">
        <w:t>Juridiskā adrese ___________________________________________________________________________</w:t>
      </w:r>
    </w:p>
    <w:p w14:paraId="7F543A42" w14:textId="77777777" w:rsidR="004E705E" w:rsidRPr="008C1E48" w:rsidRDefault="004E705E">
      <w:pPr>
        <w:jc w:val="both"/>
      </w:pPr>
    </w:p>
    <w:p w14:paraId="5D4C0457" w14:textId="77777777" w:rsidR="004E705E" w:rsidRPr="008C1E48" w:rsidRDefault="004E705E">
      <w:pPr>
        <w:jc w:val="both"/>
      </w:pPr>
      <w:r w:rsidRPr="008C1E48">
        <w:t>Nodokļu maksātāja (PVN) reģistrācijas Nr. ________________________________________</w:t>
      </w:r>
    </w:p>
    <w:p w14:paraId="484F5BF1" w14:textId="77777777" w:rsidR="004E705E" w:rsidRPr="008C1E48" w:rsidRDefault="004E705E">
      <w:pPr>
        <w:jc w:val="both"/>
      </w:pPr>
    </w:p>
    <w:p w14:paraId="2786FA54" w14:textId="77777777" w:rsidR="004E705E" w:rsidRPr="008C1E48" w:rsidRDefault="004E705E">
      <w:pPr>
        <w:jc w:val="both"/>
      </w:pPr>
      <w:r w:rsidRPr="008C1E48">
        <w:t>tālr.,fakss___________________________ e-pasts__________________________________</w:t>
      </w:r>
    </w:p>
    <w:p w14:paraId="003E30D3" w14:textId="77777777" w:rsidR="004E705E" w:rsidRPr="008C1E48" w:rsidRDefault="004E705E">
      <w:pPr>
        <w:jc w:val="both"/>
      </w:pPr>
    </w:p>
    <w:p w14:paraId="6CE3CCFE" w14:textId="77777777" w:rsidR="004E705E" w:rsidRPr="008C1E48" w:rsidRDefault="004E705E">
      <w:pPr>
        <w:jc w:val="both"/>
      </w:pPr>
      <w:r w:rsidRPr="008C1E48">
        <w:t>Kontaktpersonas amats, vārds, uzvārds, tālr.</w:t>
      </w:r>
    </w:p>
    <w:p w14:paraId="7A3C0AE8" w14:textId="77777777" w:rsidR="004E705E" w:rsidRPr="008C1E48" w:rsidRDefault="004E705E">
      <w:pPr>
        <w:jc w:val="both"/>
      </w:pPr>
      <w:r w:rsidRPr="008C1E48">
        <w:t>___________________________________________________________________________</w:t>
      </w:r>
    </w:p>
    <w:p w14:paraId="6C7B5E64" w14:textId="77777777" w:rsidR="001E21AD" w:rsidRPr="008C1E48" w:rsidRDefault="001E21AD" w:rsidP="00EE4C6F"/>
    <w:p w14:paraId="53E102C3" w14:textId="77777777" w:rsidR="004E705E" w:rsidRPr="008C1E48" w:rsidRDefault="004E705E">
      <w:r w:rsidRPr="008C1E48">
        <w:t>Bankas rekvizīti ______________________________________________________________________________________________________________________________________________________</w:t>
      </w:r>
    </w:p>
    <w:p w14:paraId="7A33C3FC" w14:textId="77777777" w:rsidR="004E705E" w:rsidRPr="008C1E48" w:rsidRDefault="004E705E">
      <w:pPr>
        <w:jc w:val="both"/>
        <w:rPr>
          <w:b/>
          <w:bCs/>
        </w:rPr>
      </w:pPr>
    </w:p>
    <w:p w14:paraId="2EF28FE3" w14:textId="57AE34F4" w:rsidR="004E705E" w:rsidRPr="008C1E48" w:rsidRDefault="004E705E" w:rsidP="0048413E">
      <w:pPr>
        <w:tabs>
          <w:tab w:val="left" w:pos="882"/>
        </w:tabs>
        <w:suppressAutoHyphens w:val="0"/>
        <w:autoSpaceDE w:val="0"/>
        <w:autoSpaceDN w:val="0"/>
        <w:adjustRightInd w:val="0"/>
        <w:spacing w:after="120"/>
        <w:jc w:val="both"/>
      </w:pPr>
      <w:r w:rsidRPr="008C1E48">
        <w:t>tā direktora (vadītāja, valdes priekšsēdētāja</w:t>
      </w:r>
      <w:r w:rsidR="00CB4922">
        <w:t>, valdes locekļa</w:t>
      </w:r>
      <w:r w:rsidRPr="008C1E48">
        <w:t>) ar paraksta tiesībām (vārds, uzvārds) personā, ar šī pieteikuma iesniegšanu:</w:t>
      </w:r>
    </w:p>
    <w:p w14:paraId="2A86BC53" w14:textId="54752242" w:rsidR="004E705E" w:rsidRPr="008C1E48" w:rsidRDefault="004E705E" w:rsidP="000C11D0">
      <w:pPr>
        <w:numPr>
          <w:ilvl w:val="0"/>
          <w:numId w:val="3"/>
        </w:numPr>
        <w:tabs>
          <w:tab w:val="left" w:pos="0"/>
        </w:tabs>
        <w:suppressAutoHyphens w:val="0"/>
        <w:autoSpaceDE w:val="0"/>
        <w:autoSpaceDN w:val="0"/>
        <w:adjustRightInd w:val="0"/>
        <w:spacing w:after="80"/>
        <w:jc w:val="both"/>
        <w:rPr>
          <w:lang w:eastAsia="en-US"/>
        </w:rPr>
      </w:pPr>
      <w:r w:rsidRPr="008C1E48">
        <w:t xml:space="preserve">Piesakās piedalīties iepirkumā </w:t>
      </w:r>
      <w:r w:rsidR="0057038D" w:rsidRPr="008C1E48">
        <w:rPr>
          <w:b/>
        </w:rPr>
        <w:t>„</w:t>
      </w:r>
      <w:r w:rsidR="000C11D0" w:rsidRPr="000C11D0">
        <w:rPr>
          <w:b/>
          <w:bCs/>
        </w:rPr>
        <w:t>Aukstā ūdens kalcija izvadīšanas sistēmas piegāde un montāža Daugavpils Ledus halles ledus laukumam</w:t>
      </w:r>
      <w:r w:rsidR="0057038D" w:rsidRPr="008C1E48">
        <w:rPr>
          <w:b/>
        </w:rPr>
        <w:t>”</w:t>
      </w:r>
      <w:r w:rsidRPr="008C1E48">
        <w:rPr>
          <w:b/>
          <w:bCs/>
        </w:rPr>
        <w:t>, identifikācijas numurs</w:t>
      </w:r>
      <w:r w:rsidRPr="008C1E48">
        <w:rPr>
          <w:b/>
          <w:bCs/>
          <w:kern w:val="2"/>
        </w:rPr>
        <w:t xml:space="preserve"> </w:t>
      </w:r>
      <w:r w:rsidRPr="008C1E48">
        <w:rPr>
          <w:b/>
          <w:bCs/>
        </w:rPr>
        <w:t xml:space="preserve">DPD </w:t>
      </w:r>
      <w:r w:rsidR="00D513AB" w:rsidRPr="008C1E48">
        <w:rPr>
          <w:b/>
          <w:bCs/>
        </w:rPr>
        <w:t>2015</w:t>
      </w:r>
      <w:r w:rsidR="0057038D" w:rsidRPr="008C1E48">
        <w:rPr>
          <w:b/>
          <w:bCs/>
        </w:rPr>
        <w:t>/</w:t>
      </w:r>
      <w:r w:rsidR="00D12E61">
        <w:rPr>
          <w:b/>
          <w:bCs/>
        </w:rPr>
        <w:t>29</w:t>
      </w:r>
      <w:r w:rsidRPr="008C1E48">
        <w:rPr>
          <w:b/>
          <w:bCs/>
        </w:rPr>
        <w:t xml:space="preserve">, </w:t>
      </w:r>
      <w:r w:rsidRPr="008C1E48">
        <w:t xml:space="preserve">piekrīt visiem Nolikuma nosacījumiem </w:t>
      </w:r>
      <w:r w:rsidRPr="008C1E48">
        <w:rPr>
          <w:lang w:eastAsia="en-US"/>
        </w:rPr>
        <w:t>un garantē Nolikuma un normatīvo aktu prasību izpildi. Nolikuma noteikumi ir skaidri un saprotami.</w:t>
      </w:r>
    </w:p>
    <w:p w14:paraId="5463A7BB" w14:textId="25807769" w:rsidR="004E705E" w:rsidRPr="008C1E48"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8C1E48">
        <w:rPr>
          <w:lang w:eastAsia="en-US"/>
        </w:rPr>
        <w:t>_____________</w:t>
      </w:r>
      <w:r w:rsidR="009F665A">
        <w:rPr>
          <w:lang w:eastAsia="en-US"/>
        </w:rPr>
        <w:t xml:space="preserve"> </w:t>
      </w:r>
      <w:r w:rsidR="009F665A" w:rsidRPr="009F665A">
        <w:rPr>
          <w:i/>
          <w:lang w:eastAsia="en-US"/>
        </w:rPr>
        <w:t>(uzņēmuma nosaukums)</w:t>
      </w:r>
      <w:r w:rsidR="009F665A">
        <w:rPr>
          <w:lang w:eastAsia="en-US"/>
        </w:rPr>
        <w:t xml:space="preserve"> </w:t>
      </w:r>
      <w:r w:rsidRPr="008C1E48">
        <w:rPr>
          <w:lang w:eastAsia="en-US"/>
        </w:rPr>
        <w:t>apliecina, ka:</w:t>
      </w:r>
    </w:p>
    <w:p w14:paraId="2D4EF98C" w14:textId="77777777" w:rsidR="00D513AB" w:rsidRPr="008C1E48"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visa sniegtā informācija ir pilnīga un patiesa;</w:t>
      </w:r>
    </w:p>
    <w:p w14:paraId="17F471AA" w14:textId="77777777" w:rsidR="00784218" w:rsidRPr="008C1E48"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nekādā veidā nav ieinteresēts nevienā citā piedāvājumā, kas iesniegts šajā iepirkumā;</w:t>
      </w:r>
    </w:p>
    <w:p w14:paraId="1F0BD46A" w14:textId="3CE37023" w:rsidR="001E21AD"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 xml:space="preserve">nav tādu apstākļu, kuri liegtu tiesības piedalīties iepirkumā un izpildīt Nolikumā </w:t>
      </w:r>
      <w:r w:rsidR="00E95351">
        <w:rPr>
          <w:lang w:eastAsia="en-US"/>
        </w:rPr>
        <w:t>norādītās prasības;</w:t>
      </w:r>
    </w:p>
    <w:p w14:paraId="5ED217AF" w14:textId="60C93C1B" w:rsidR="00E95351" w:rsidRPr="008C1E48" w:rsidRDefault="0020383A" w:rsidP="00D577D2">
      <w:pPr>
        <w:pStyle w:val="ListParagraph"/>
        <w:numPr>
          <w:ilvl w:val="1"/>
          <w:numId w:val="7"/>
        </w:numPr>
        <w:suppressAutoHyphens w:val="0"/>
        <w:autoSpaceDE w:val="0"/>
        <w:autoSpaceDN w:val="0"/>
        <w:adjustRightInd w:val="0"/>
        <w:spacing w:after="80"/>
        <w:ind w:left="993" w:hanging="426"/>
        <w:jc w:val="both"/>
        <w:rPr>
          <w:lang w:eastAsia="en-US"/>
        </w:rPr>
      </w:pPr>
      <w:r>
        <w:rPr>
          <w:lang w:eastAsia="en-US"/>
        </w:rPr>
        <w:t>Piekrīt Nolikumā noteiktā līguma projekta nosacījumiem</w:t>
      </w:r>
      <w:r w:rsidR="00E95351">
        <w:rPr>
          <w:lang w:eastAsia="en-US"/>
        </w:rPr>
        <w:t>;</w:t>
      </w:r>
    </w:p>
    <w:p w14:paraId="33D0A524" w14:textId="77777777" w:rsidR="001E21AD" w:rsidRPr="008C1E48"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8C1E48"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8C1E48" w:rsidRDefault="001E21AD" w:rsidP="003509F4">
            <w:pPr>
              <w:snapToGrid w:val="0"/>
              <w:spacing w:before="120" w:after="120"/>
              <w:rPr>
                <w:b/>
              </w:rPr>
            </w:pPr>
            <w:r w:rsidRPr="008C1E48">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8C1E48" w:rsidRDefault="001E21AD" w:rsidP="003509F4">
            <w:pPr>
              <w:snapToGrid w:val="0"/>
              <w:spacing w:before="120" w:after="120"/>
              <w:jc w:val="both"/>
            </w:pPr>
          </w:p>
        </w:tc>
      </w:tr>
      <w:tr w:rsidR="001E21AD" w:rsidRPr="008C1E48"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8C1E48" w:rsidRDefault="001E21AD" w:rsidP="003509F4">
            <w:pPr>
              <w:snapToGrid w:val="0"/>
              <w:spacing w:before="120" w:after="120"/>
              <w:jc w:val="both"/>
              <w:rPr>
                <w:b/>
              </w:rPr>
            </w:pPr>
            <w:r w:rsidRPr="008C1E48">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8C1E48" w:rsidRDefault="001E21AD" w:rsidP="003509F4">
            <w:pPr>
              <w:snapToGrid w:val="0"/>
              <w:spacing w:before="120" w:after="120"/>
              <w:jc w:val="both"/>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1"/>
          <w:footerReference w:type="default" r:id="rId12"/>
          <w:pgSz w:w="11906" w:h="16838"/>
          <w:pgMar w:top="1134" w:right="1134" w:bottom="1134" w:left="1701" w:header="709" w:footer="709" w:gutter="0"/>
          <w:cols w:space="708"/>
          <w:titlePg/>
          <w:docGrid w:linePitch="360"/>
        </w:sectPr>
      </w:pPr>
    </w:p>
    <w:p w14:paraId="6AC89A51" w14:textId="7EC918EF" w:rsidR="007E3787" w:rsidRPr="008C1E48" w:rsidRDefault="007E3787" w:rsidP="007E3787">
      <w:pPr>
        <w:pStyle w:val="ListParagraph"/>
        <w:suppressAutoHyphens w:val="0"/>
        <w:ind w:left="2880"/>
        <w:jc w:val="right"/>
        <w:rPr>
          <w:b/>
          <w:sz w:val="20"/>
        </w:rPr>
      </w:pPr>
      <w:r>
        <w:rPr>
          <w:b/>
          <w:sz w:val="20"/>
        </w:rPr>
        <w:lastRenderedPageBreak/>
        <w:t>2</w:t>
      </w:r>
      <w:r w:rsidRPr="008C1E48">
        <w:rPr>
          <w:b/>
          <w:sz w:val="20"/>
        </w:rPr>
        <w:t xml:space="preserve">.Pielikums </w:t>
      </w:r>
      <w:r w:rsidRPr="008C1E48">
        <w:rPr>
          <w:sz w:val="20"/>
        </w:rPr>
        <w:t>nolikumam</w:t>
      </w:r>
      <w:r w:rsidRPr="008C1E48">
        <w:rPr>
          <w:b/>
          <w:sz w:val="20"/>
        </w:rPr>
        <w:t xml:space="preserve"> </w:t>
      </w:r>
    </w:p>
    <w:p w14:paraId="42CE1C5B" w14:textId="5E65B3DF" w:rsidR="00847EBC" w:rsidRPr="007E3787" w:rsidRDefault="007E3787" w:rsidP="007E3787">
      <w:pPr>
        <w:pStyle w:val="Heading2"/>
        <w:rPr>
          <w:b w:val="0"/>
          <w:bCs w:val="0"/>
          <w:sz w:val="20"/>
          <w:szCs w:val="20"/>
        </w:rPr>
      </w:pPr>
      <w:r w:rsidRPr="007E3787">
        <w:rPr>
          <w:b w:val="0"/>
          <w:bCs w:val="0"/>
          <w:sz w:val="20"/>
          <w:szCs w:val="20"/>
        </w:rPr>
        <w:t>“</w:t>
      </w:r>
      <w:r w:rsidRPr="007E3787">
        <w:rPr>
          <w:b w:val="0"/>
          <w:sz w:val="20"/>
          <w:szCs w:val="20"/>
        </w:rPr>
        <w:t xml:space="preserve">Aukstā ūdens kalcija izvadīšanas </w:t>
      </w:r>
      <w:r w:rsidRPr="007E3787">
        <w:rPr>
          <w:rFonts w:eastAsia="Calibri"/>
          <w:b w:val="0"/>
          <w:sz w:val="20"/>
          <w:szCs w:val="20"/>
          <w:lang w:eastAsia="en-US"/>
        </w:rPr>
        <w:t xml:space="preserve">sistēmas piegāde </w:t>
      </w:r>
      <w:r w:rsidRPr="007E3787">
        <w:rPr>
          <w:rFonts w:eastAsia="Calibri"/>
          <w:b w:val="0"/>
          <w:sz w:val="20"/>
          <w:szCs w:val="20"/>
          <w:lang w:eastAsia="en-US"/>
        </w:rPr>
        <w:br/>
        <w:t>un montāža Daugavpils Ledus halles ledus laukumam</w:t>
      </w:r>
      <w:r w:rsidRPr="007E3787">
        <w:rPr>
          <w:b w:val="0"/>
          <w:sz w:val="20"/>
          <w:szCs w:val="20"/>
        </w:rPr>
        <w:t>”</w:t>
      </w:r>
      <w:r w:rsidRPr="007E3787">
        <w:rPr>
          <w:b w:val="0"/>
          <w:bCs w:val="0"/>
          <w:sz w:val="20"/>
          <w:szCs w:val="20"/>
        </w:rPr>
        <w:br/>
        <w:t>I</w:t>
      </w:r>
      <w:r w:rsidR="00BE7E7E">
        <w:rPr>
          <w:b w:val="0"/>
          <w:bCs w:val="0"/>
          <w:sz w:val="20"/>
          <w:szCs w:val="20"/>
        </w:rPr>
        <w:t>dentifikācijas numurs DPD 2015/29</w:t>
      </w:r>
    </w:p>
    <w:p w14:paraId="690D1E1B" w14:textId="37C596D8" w:rsidR="00F2302F" w:rsidRPr="008C1E48" w:rsidRDefault="00F2302F" w:rsidP="00B95942">
      <w:pPr>
        <w:keepNext/>
        <w:jc w:val="right"/>
        <w:outlineLvl w:val="1"/>
        <w:rPr>
          <w:b/>
          <w:bCs/>
          <w:sz w:val="20"/>
          <w:szCs w:val="20"/>
        </w:rPr>
      </w:pPr>
    </w:p>
    <w:p w14:paraId="60D484AA" w14:textId="6BA58508" w:rsidR="00F2302F" w:rsidRPr="007B6ECC" w:rsidRDefault="00F2302F" w:rsidP="00EA3C4E">
      <w:pPr>
        <w:tabs>
          <w:tab w:val="left" w:pos="0"/>
        </w:tabs>
        <w:spacing w:before="360" w:after="360"/>
        <w:jc w:val="center"/>
        <w:rPr>
          <w:b/>
          <w:bCs/>
          <w:sz w:val="23"/>
          <w:szCs w:val="23"/>
        </w:rPr>
      </w:pPr>
      <w:r w:rsidRPr="007B6ECC">
        <w:rPr>
          <w:b/>
          <w:bCs/>
          <w:sz w:val="23"/>
          <w:szCs w:val="23"/>
        </w:rPr>
        <w:t>TEHNISKĀ SPECIFIKĀCIJA</w:t>
      </w:r>
    </w:p>
    <w:p w14:paraId="1D165EF4" w14:textId="55BCB8F4" w:rsidR="008A2C09" w:rsidRPr="007B6ECC" w:rsidRDefault="008A2C09" w:rsidP="008A2C09">
      <w:pPr>
        <w:numPr>
          <w:ilvl w:val="0"/>
          <w:numId w:val="21"/>
        </w:numPr>
        <w:tabs>
          <w:tab w:val="left" w:pos="142"/>
          <w:tab w:val="left" w:pos="284"/>
        </w:tabs>
        <w:suppressAutoHyphens w:val="0"/>
        <w:spacing w:after="160" w:line="259" w:lineRule="auto"/>
        <w:ind w:left="0" w:firstLine="0"/>
        <w:contextualSpacing/>
        <w:rPr>
          <w:rFonts w:eastAsia="Calibri"/>
          <w:b/>
          <w:sz w:val="23"/>
          <w:szCs w:val="23"/>
          <w:lang w:eastAsia="en-US"/>
        </w:rPr>
      </w:pPr>
      <w:r w:rsidRPr="007B6ECC">
        <w:rPr>
          <w:rFonts w:eastAsia="Calibri"/>
          <w:b/>
          <w:sz w:val="23"/>
          <w:szCs w:val="23"/>
          <w:lang w:eastAsia="en-US"/>
        </w:rPr>
        <w:t>Aukstā ūdens kalcija izvadīšanas sistēma</w:t>
      </w:r>
      <w:r w:rsidR="008A0423" w:rsidRPr="007B6ECC">
        <w:rPr>
          <w:rFonts w:eastAsia="Calibri"/>
          <w:b/>
          <w:sz w:val="23"/>
          <w:szCs w:val="23"/>
          <w:lang w:eastAsia="en-US"/>
        </w:rPr>
        <w:t xml:space="preserve"> ledus laukum</w:t>
      </w:r>
      <w:r w:rsidR="00913463">
        <w:rPr>
          <w:rFonts w:eastAsia="Calibri"/>
          <w:b/>
          <w:sz w:val="23"/>
          <w:szCs w:val="23"/>
          <w:lang w:eastAsia="en-US"/>
        </w:rPr>
        <w:t>a</w:t>
      </w:r>
      <w:r w:rsidR="008A0423" w:rsidRPr="007B6ECC">
        <w:rPr>
          <w:rFonts w:eastAsia="Calibri"/>
          <w:b/>
          <w:sz w:val="23"/>
          <w:szCs w:val="23"/>
          <w:lang w:eastAsia="en-US"/>
        </w:rPr>
        <w:t>m</w:t>
      </w:r>
      <w:r w:rsidR="00D32CDF" w:rsidRPr="007B6ECC">
        <w:rPr>
          <w:rFonts w:eastAsia="Calibri"/>
          <w:b/>
          <w:sz w:val="23"/>
          <w:szCs w:val="23"/>
          <w:lang w:eastAsia="en-US"/>
        </w:rPr>
        <w:t xml:space="preserve"> </w:t>
      </w:r>
      <w:r w:rsidR="008A0423" w:rsidRPr="007B6ECC">
        <w:rPr>
          <w:rFonts w:eastAsia="Calibri"/>
          <w:b/>
          <w:sz w:val="23"/>
          <w:szCs w:val="23"/>
          <w:lang w:eastAsia="en-US"/>
        </w:rPr>
        <w:t>“</w:t>
      </w:r>
      <w:proofErr w:type="spellStart"/>
      <w:r w:rsidR="00D32CDF" w:rsidRPr="007B6ECC">
        <w:rPr>
          <w:rFonts w:eastAsia="Calibri"/>
          <w:b/>
          <w:sz w:val="23"/>
          <w:szCs w:val="23"/>
          <w:lang w:eastAsia="en-US"/>
        </w:rPr>
        <w:t>Real</w:t>
      </w:r>
      <w:proofErr w:type="spellEnd"/>
      <w:r w:rsidR="00D32CDF" w:rsidRPr="007B6ECC">
        <w:rPr>
          <w:rFonts w:eastAsia="Calibri"/>
          <w:b/>
          <w:sz w:val="23"/>
          <w:szCs w:val="23"/>
          <w:lang w:eastAsia="en-US"/>
        </w:rPr>
        <w:t xml:space="preserve"> </w:t>
      </w:r>
      <w:proofErr w:type="spellStart"/>
      <w:r w:rsidR="00D32CDF" w:rsidRPr="007B6ECC">
        <w:rPr>
          <w:rFonts w:eastAsia="Calibri"/>
          <w:b/>
          <w:sz w:val="23"/>
          <w:szCs w:val="23"/>
          <w:lang w:eastAsia="en-US"/>
        </w:rPr>
        <w:t>ice</w:t>
      </w:r>
      <w:proofErr w:type="spellEnd"/>
      <w:r w:rsidR="008A0423" w:rsidRPr="007B6ECC">
        <w:rPr>
          <w:rFonts w:eastAsia="Calibri"/>
          <w:b/>
          <w:sz w:val="23"/>
          <w:szCs w:val="23"/>
          <w:lang w:eastAsia="en-US"/>
        </w:rPr>
        <w:t>”</w:t>
      </w:r>
      <w:r w:rsidR="00D32CDF" w:rsidRPr="007B6ECC">
        <w:rPr>
          <w:rFonts w:eastAsia="Calibri"/>
          <w:b/>
          <w:sz w:val="23"/>
          <w:szCs w:val="23"/>
          <w:lang w:eastAsia="en-US"/>
        </w:rPr>
        <w:t xml:space="preserve"> vai ekvivalent</w:t>
      </w:r>
      <w:r w:rsidR="00913463">
        <w:rPr>
          <w:rFonts w:eastAsia="Calibri"/>
          <w:b/>
          <w:sz w:val="23"/>
          <w:szCs w:val="23"/>
          <w:lang w:eastAsia="en-US"/>
        </w:rPr>
        <w:t>a</w:t>
      </w:r>
      <w:r w:rsidR="00D32CDF" w:rsidRPr="007B6ECC">
        <w:rPr>
          <w:rFonts w:eastAsia="Calibri"/>
          <w:b/>
          <w:sz w:val="23"/>
          <w:szCs w:val="23"/>
          <w:lang w:eastAsia="en-US"/>
        </w:rPr>
        <w:t xml:space="preserve">, kas atbilst </w:t>
      </w:r>
      <w:r w:rsidR="008A0423" w:rsidRPr="007B6ECC">
        <w:rPr>
          <w:rFonts w:eastAsia="Calibri"/>
          <w:b/>
          <w:sz w:val="23"/>
          <w:szCs w:val="23"/>
          <w:lang w:eastAsia="en-US"/>
        </w:rPr>
        <w:t xml:space="preserve">vismaz </w:t>
      </w:r>
      <w:r w:rsidR="00D32CDF" w:rsidRPr="007B6ECC">
        <w:rPr>
          <w:rFonts w:eastAsia="Calibri"/>
          <w:b/>
          <w:sz w:val="23"/>
          <w:szCs w:val="23"/>
          <w:lang w:eastAsia="en-US"/>
        </w:rPr>
        <w:t>šādām prasībām</w:t>
      </w:r>
      <w:r w:rsidR="008A0423" w:rsidRPr="007B6ECC">
        <w:rPr>
          <w:rFonts w:eastAsia="Calibri"/>
          <w:b/>
          <w:sz w:val="23"/>
          <w:szCs w:val="23"/>
          <w:lang w:eastAsia="en-US"/>
        </w:rPr>
        <w:t>:</w:t>
      </w:r>
      <w:r w:rsidRPr="007B6ECC">
        <w:rPr>
          <w:rFonts w:eastAsia="Calibri"/>
          <w:b/>
          <w:sz w:val="23"/>
          <w:szCs w:val="23"/>
          <w:lang w:eastAsia="en-US"/>
        </w:rPr>
        <w:t xml:space="preserve"> </w:t>
      </w:r>
    </w:p>
    <w:p w14:paraId="7E456697" w14:textId="77777777" w:rsidR="008A2C09" w:rsidRPr="007B6ECC" w:rsidRDefault="008A2C09" w:rsidP="008A2C09">
      <w:pPr>
        <w:suppressAutoHyphens w:val="0"/>
        <w:spacing w:after="160" w:line="259" w:lineRule="auto"/>
        <w:ind w:left="1080"/>
        <w:contextualSpacing/>
        <w:rPr>
          <w:rFonts w:eastAsia="Calibri"/>
          <w:sz w:val="23"/>
          <w:szCs w:val="23"/>
          <w:u w:val="single"/>
          <w:lang w:eastAsia="en-US"/>
        </w:rPr>
      </w:pPr>
    </w:p>
    <w:p w14:paraId="4C29E487" w14:textId="47FA2CD7"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Maks. Spiediens – 16</w:t>
      </w:r>
      <w:r w:rsidR="00AA5439">
        <w:rPr>
          <w:rFonts w:eastAsia="Calibri"/>
          <w:sz w:val="23"/>
          <w:szCs w:val="23"/>
          <w:lang w:eastAsia="en-US"/>
        </w:rPr>
        <w:t xml:space="preserve"> </w:t>
      </w:r>
      <w:r w:rsidRPr="007B6ECC">
        <w:rPr>
          <w:rFonts w:eastAsia="Calibri"/>
          <w:sz w:val="23"/>
          <w:szCs w:val="23"/>
          <w:lang w:eastAsia="en-US"/>
        </w:rPr>
        <w:t>bar.</w:t>
      </w:r>
    </w:p>
    <w:p w14:paraId="7E30E2BC" w14:textId="591B450D" w:rsidR="008A2C09" w:rsidRPr="007B6ECC" w:rsidRDefault="005D0D0F" w:rsidP="008A2C09">
      <w:pPr>
        <w:numPr>
          <w:ilvl w:val="0"/>
          <w:numId w:val="22"/>
        </w:numPr>
        <w:suppressAutoHyphens w:val="0"/>
        <w:spacing w:after="160" w:line="259" w:lineRule="auto"/>
        <w:ind w:left="709"/>
        <w:contextualSpacing/>
        <w:rPr>
          <w:rFonts w:eastAsia="Calibri"/>
          <w:sz w:val="23"/>
          <w:szCs w:val="23"/>
          <w:lang w:eastAsia="en-US"/>
        </w:rPr>
      </w:pPr>
      <w:proofErr w:type="spellStart"/>
      <w:r>
        <w:rPr>
          <w:rFonts w:eastAsia="Calibri"/>
          <w:sz w:val="23"/>
          <w:szCs w:val="23"/>
          <w:lang w:eastAsia="en-US"/>
        </w:rPr>
        <w:t>Norm</w:t>
      </w:r>
      <w:proofErr w:type="spellEnd"/>
      <w:r>
        <w:rPr>
          <w:rFonts w:eastAsia="Calibri"/>
          <w:sz w:val="23"/>
          <w:szCs w:val="23"/>
          <w:lang w:eastAsia="en-US"/>
        </w:rPr>
        <w:t xml:space="preserve">. </w:t>
      </w:r>
      <w:r w:rsidR="008A2C09" w:rsidRPr="007B6ECC">
        <w:rPr>
          <w:rFonts w:eastAsia="Calibri"/>
          <w:sz w:val="23"/>
          <w:szCs w:val="23"/>
          <w:lang w:eastAsia="en-US"/>
        </w:rPr>
        <w:t>Patēriņš (4-5bar.) – 6m</w:t>
      </w:r>
      <w:r w:rsidR="008A2C09" w:rsidRPr="007B6ECC">
        <w:rPr>
          <w:rFonts w:eastAsia="Calibri"/>
          <w:sz w:val="23"/>
          <w:szCs w:val="23"/>
          <w:vertAlign w:val="superscript"/>
          <w:lang w:eastAsia="en-US"/>
        </w:rPr>
        <w:t>3</w:t>
      </w:r>
      <w:r w:rsidR="008A2C09" w:rsidRPr="007B6ECC">
        <w:rPr>
          <w:rFonts w:eastAsia="Calibri"/>
          <w:sz w:val="23"/>
          <w:szCs w:val="23"/>
          <w:lang w:eastAsia="en-US"/>
        </w:rPr>
        <w:t>/h</w:t>
      </w:r>
    </w:p>
    <w:p w14:paraId="34774261" w14:textId="77777777"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Ieteicamā ūdens temperatūra darba procesā – 18 +/-2</w:t>
      </w:r>
      <w:r w:rsidRPr="007B6ECC">
        <w:rPr>
          <w:rFonts w:eastAsia="Calibri"/>
          <w:sz w:val="23"/>
          <w:szCs w:val="23"/>
          <w:vertAlign w:val="superscript"/>
          <w:lang w:eastAsia="en-US"/>
        </w:rPr>
        <w:t>o</w:t>
      </w:r>
      <w:r w:rsidRPr="007B6ECC">
        <w:rPr>
          <w:rFonts w:eastAsia="Calibri"/>
          <w:sz w:val="23"/>
          <w:szCs w:val="23"/>
          <w:lang w:eastAsia="en-US"/>
        </w:rPr>
        <w:t>C</w:t>
      </w:r>
    </w:p>
    <w:p w14:paraId="5E3A5549" w14:textId="4BA864FD"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Garums – 643</w:t>
      </w:r>
      <w:r w:rsidR="00531E05">
        <w:rPr>
          <w:rFonts w:eastAsia="Calibri"/>
          <w:sz w:val="23"/>
          <w:szCs w:val="23"/>
          <w:lang w:eastAsia="en-US"/>
        </w:rPr>
        <w:t xml:space="preserve"> </w:t>
      </w:r>
      <w:r w:rsidRPr="007B6ECC">
        <w:rPr>
          <w:rFonts w:eastAsia="Calibri"/>
          <w:sz w:val="23"/>
          <w:szCs w:val="23"/>
          <w:lang w:eastAsia="en-US"/>
        </w:rPr>
        <w:t>mm</w:t>
      </w:r>
    </w:p>
    <w:p w14:paraId="7EE6A762" w14:textId="3A9044B3"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Diametrs – 96</w:t>
      </w:r>
      <w:r w:rsidR="00531E05">
        <w:rPr>
          <w:rFonts w:eastAsia="Calibri"/>
          <w:sz w:val="23"/>
          <w:szCs w:val="23"/>
          <w:lang w:eastAsia="en-US"/>
        </w:rPr>
        <w:t xml:space="preserve"> </w:t>
      </w:r>
      <w:r w:rsidRPr="007B6ECC">
        <w:rPr>
          <w:rFonts w:eastAsia="Calibri"/>
          <w:sz w:val="23"/>
          <w:szCs w:val="23"/>
          <w:lang w:eastAsia="en-US"/>
        </w:rPr>
        <w:t>mm</w:t>
      </w:r>
    </w:p>
    <w:p w14:paraId="71B060F2" w14:textId="0AB4B357"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Svars – 1.4 – 1.5</w:t>
      </w:r>
      <w:r w:rsidR="007F6DE4">
        <w:rPr>
          <w:rFonts w:eastAsia="Calibri"/>
          <w:sz w:val="23"/>
          <w:szCs w:val="23"/>
          <w:lang w:eastAsia="en-US"/>
        </w:rPr>
        <w:t xml:space="preserve"> </w:t>
      </w:r>
      <w:r w:rsidRPr="007B6ECC">
        <w:rPr>
          <w:rFonts w:eastAsia="Calibri"/>
          <w:sz w:val="23"/>
          <w:szCs w:val="23"/>
          <w:lang w:eastAsia="en-US"/>
        </w:rPr>
        <w:t>kg</w:t>
      </w:r>
    </w:p>
    <w:p w14:paraId="168417FB" w14:textId="0936A816"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Savienojums – ISO 228-G1,</w:t>
      </w:r>
    </w:p>
    <w:p w14:paraId="6498B998" w14:textId="77777777" w:rsidR="008A2C09" w:rsidRPr="007B6ECC" w:rsidRDefault="008A2C09" w:rsidP="008A2C09">
      <w:pPr>
        <w:numPr>
          <w:ilvl w:val="0"/>
          <w:numId w:val="22"/>
        </w:numPr>
        <w:suppressAutoHyphens w:val="0"/>
        <w:spacing w:after="160" w:line="259" w:lineRule="auto"/>
        <w:ind w:left="709"/>
        <w:contextualSpacing/>
        <w:rPr>
          <w:rFonts w:eastAsia="Calibri"/>
          <w:sz w:val="23"/>
          <w:szCs w:val="23"/>
          <w:lang w:eastAsia="en-US"/>
        </w:rPr>
      </w:pPr>
      <w:r w:rsidRPr="007B6ECC">
        <w:rPr>
          <w:rFonts w:eastAsia="Calibri"/>
          <w:sz w:val="23"/>
          <w:szCs w:val="23"/>
          <w:lang w:eastAsia="en-US"/>
        </w:rPr>
        <w:t>Spiediena mērītājs – 0-10bar.</w:t>
      </w:r>
    </w:p>
    <w:p w14:paraId="4D013C9D" w14:textId="660A8493" w:rsidR="008A2C09" w:rsidRPr="007B6ECC" w:rsidRDefault="00D32CDF" w:rsidP="00D32CDF">
      <w:pPr>
        <w:suppressAutoHyphens w:val="0"/>
        <w:spacing w:after="160" w:line="259" w:lineRule="auto"/>
        <w:ind w:left="349"/>
        <w:contextualSpacing/>
        <w:rPr>
          <w:rFonts w:eastAsia="Calibri"/>
          <w:sz w:val="23"/>
          <w:szCs w:val="23"/>
          <w:lang w:eastAsia="en-US"/>
        </w:rPr>
      </w:pPr>
      <w:r w:rsidRPr="007B6ECC">
        <w:rPr>
          <w:rFonts w:eastAsia="Calibri"/>
          <w:b/>
          <w:sz w:val="23"/>
          <w:szCs w:val="23"/>
          <w:lang w:eastAsia="en-US"/>
        </w:rPr>
        <w:t>Komplektā jābūt ūdens laistīšanas uzgaļiem.</w:t>
      </w:r>
    </w:p>
    <w:p w14:paraId="592E734F" w14:textId="77777777" w:rsidR="00D32CDF" w:rsidRPr="007B6ECC" w:rsidRDefault="00D32CDF" w:rsidP="008A2C09">
      <w:pPr>
        <w:suppressAutoHyphens w:val="0"/>
        <w:spacing w:after="160" w:line="259" w:lineRule="auto"/>
        <w:ind w:left="709"/>
        <w:contextualSpacing/>
        <w:rPr>
          <w:rFonts w:eastAsia="Calibri"/>
          <w:sz w:val="23"/>
          <w:szCs w:val="23"/>
          <w:lang w:eastAsia="en-US"/>
        </w:rPr>
      </w:pPr>
    </w:p>
    <w:p w14:paraId="5214EC03" w14:textId="276BE469" w:rsidR="008A2C09" w:rsidRPr="007B6ECC" w:rsidRDefault="008A2C09" w:rsidP="008A2C09">
      <w:pPr>
        <w:suppressAutoHyphens w:val="0"/>
        <w:spacing w:after="160" w:line="259" w:lineRule="auto"/>
        <w:rPr>
          <w:rFonts w:eastAsia="Calibri"/>
          <w:b/>
          <w:sz w:val="23"/>
          <w:szCs w:val="23"/>
          <w:lang w:eastAsia="en-US"/>
        </w:rPr>
      </w:pPr>
      <w:r w:rsidRPr="007B6ECC">
        <w:rPr>
          <w:rFonts w:eastAsia="Calibri"/>
          <w:b/>
          <w:sz w:val="23"/>
          <w:szCs w:val="23"/>
          <w:lang w:eastAsia="en-US"/>
        </w:rPr>
        <w:t>II. Paša</w:t>
      </w:r>
      <w:r w:rsidR="008876ED">
        <w:rPr>
          <w:rFonts w:eastAsia="Calibri"/>
          <w:b/>
          <w:sz w:val="23"/>
          <w:szCs w:val="23"/>
          <w:lang w:eastAsia="en-US"/>
        </w:rPr>
        <w:t>t</w:t>
      </w:r>
      <w:r w:rsidRPr="007B6ECC">
        <w:rPr>
          <w:rFonts w:eastAsia="Calibri"/>
          <w:b/>
          <w:sz w:val="23"/>
          <w:szCs w:val="23"/>
          <w:lang w:eastAsia="en-US"/>
        </w:rPr>
        <w:t>tīrošais filtrs:</w:t>
      </w:r>
    </w:p>
    <w:p w14:paraId="07AF093B" w14:textId="77777777" w:rsidR="008A2C09" w:rsidRPr="007B6ECC" w:rsidRDefault="008A2C09" w:rsidP="008A2C09">
      <w:pPr>
        <w:numPr>
          <w:ilvl w:val="0"/>
          <w:numId w:val="23"/>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Izmērs – 1”</w:t>
      </w:r>
    </w:p>
    <w:p w14:paraId="6101E39D" w14:textId="77777777" w:rsidR="008A2C09" w:rsidRPr="007B6ECC" w:rsidRDefault="008A2C09" w:rsidP="008A2C09">
      <w:pPr>
        <w:numPr>
          <w:ilvl w:val="0"/>
          <w:numId w:val="23"/>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Daudzums – gab.</w:t>
      </w:r>
    </w:p>
    <w:p w14:paraId="2085ED4E" w14:textId="01ACD642" w:rsidR="008A2C09" w:rsidRPr="007B6ECC" w:rsidRDefault="008A2C09" w:rsidP="008A2C09">
      <w:pPr>
        <w:suppressAutoHyphens w:val="0"/>
        <w:spacing w:before="240" w:after="160" w:line="259" w:lineRule="auto"/>
        <w:rPr>
          <w:rFonts w:eastAsia="Calibri"/>
          <w:b/>
          <w:sz w:val="23"/>
          <w:szCs w:val="23"/>
          <w:lang w:eastAsia="en-US"/>
        </w:rPr>
      </w:pPr>
      <w:r w:rsidRPr="007B6ECC">
        <w:rPr>
          <w:rFonts w:eastAsia="Calibri"/>
          <w:b/>
          <w:sz w:val="23"/>
          <w:szCs w:val="23"/>
          <w:lang w:eastAsia="en-US"/>
        </w:rPr>
        <w:t>III. Termostatiskais jaucējkrāns:</w:t>
      </w:r>
    </w:p>
    <w:p w14:paraId="4CED990F" w14:textId="77777777" w:rsidR="008A2C09" w:rsidRPr="007B6ECC" w:rsidRDefault="008A2C09" w:rsidP="008A2C09">
      <w:pPr>
        <w:numPr>
          <w:ilvl w:val="0"/>
          <w:numId w:val="24"/>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Regulēšanas temperatūras darba diapazons – 20+/-2</w:t>
      </w:r>
      <w:r w:rsidRPr="007B6ECC">
        <w:rPr>
          <w:rFonts w:eastAsia="Calibri"/>
          <w:sz w:val="23"/>
          <w:szCs w:val="23"/>
          <w:vertAlign w:val="superscript"/>
          <w:lang w:eastAsia="en-US"/>
        </w:rPr>
        <w:t>o</w:t>
      </w:r>
      <w:r w:rsidRPr="007B6ECC">
        <w:rPr>
          <w:rFonts w:eastAsia="Calibri"/>
          <w:sz w:val="23"/>
          <w:szCs w:val="23"/>
          <w:lang w:eastAsia="en-US"/>
        </w:rPr>
        <w:t>C</w:t>
      </w:r>
    </w:p>
    <w:p w14:paraId="5215B87A" w14:textId="77777777" w:rsidR="008A2C09" w:rsidRPr="007B6ECC" w:rsidRDefault="008A2C09" w:rsidP="008A2C09">
      <w:pPr>
        <w:numPr>
          <w:ilvl w:val="0"/>
          <w:numId w:val="24"/>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Izmērs – 1”</w:t>
      </w:r>
    </w:p>
    <w:p w14:paraId="26530CF8" w14:textId="77777777" w:rsidR="008A2C09" w:rsidRPr="007B6ECC" w:rsidRDefault="008A2C09" w:rsidP="008A2C09">
      <w:pPr>
        <w:numPr>
          <w:ilvl w:val="0"/>
          <w:numId w:val="24"/>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Daudzums – 1kompl.</w:t>
      </w:r>
    </w:p>
    <w:p w14:paraId="5B25481B" w14:textId="5EA44950" w:rsidR="008A2C09" w:rsidRPr="007B6ECC" w:rsidRDefault="008A2C09" w:rsidP="008A2C09">
      <w:pPr>
        <w:suppressAutoHyphens w:val="0"/>
        <w:spacing w:before="240" w:after="160" w:line="259" w:lineRule="auto"/>
        <w:rPr>
          <w:rFonts w:eastAsia="Calibri"/>
          <w:b/>
          <w:sz w:val="23"/>
          <w:szCs w:val="23"/>
          <w:lang w:eastAsia="en-US"/>
        </w:rPr>
      </w:pPr>
      <w:r w:rsidRPr="007B6ECC">
        <w:rPr>
          <w:rFonts w:eastAsia="Calibri"/>
          <w:b/>
          <w:sz w:val="23"/>
          <w:szCs w:val="23"/>
          <w:lang w:eastAsia="en-US"/>
        </w:rPr>
        <w:t>IV. PPR caurule:</w:t>
      </w:r>
    </w:p>
    <w:p w14:paraId="404C0E9F" w14:textId="77777777" w:rsidR="008A2C09" w:rsidRPr="007B6ECC" w:rsidRDefault="008A2C09" w:rsidP="008A2C09">
      <w:pPr>
        <w:numPr>
          <w:ilvl w:val="0"/>
          <w:numId w:val="25"/>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Diametrs – Dn25</w:t>
      </w:r>
    </w:p>
    <w:p w14:paraId="40D9C94C" w14:textId="623F89A4" w:rsidR="008A2C09" w:rsidRPr="007B6ECC" w:rsidRDefault="008A2C09" w:rsidP="008A2C09">
      <w:pPr>
        <w:numPr>
          <w:ilvl w:val="0"/>
          <w:numId w:val="25"/>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Daudzums – 30</w:t>
      </w:r>
      <w:r w:rsidR="00531E05">
        <w:rPr>
          <w:rFonts w:eastAsia="Calibri"/>
          <w:sz w:val="23"/>
          <w:szCs w:val="23"/>
          <w:lang w:eastAsia="en-US"/>
        </w:rPr>
        <w:t xml:space="preserve"> </w:t>
      </w:r>
      <w:r w:rsidRPr="007B6ECC">
        <w:rPr>
          <w:rFonts w:eastAsia="Calibri"/>
          <w:sz w:val="23"/>
          <w:szCs w:val="23"/>
          <w:lang w:eastAsia="en-US"/>
        </w:rPr>
        <w:t>m</w:t>
      </w:r>
    </w:p>
    <w:p w14:paraId="7E0C32C9" w14:textId="5F9D69C4" w:rsidR="008A2C09" w:rsidRPr="007B6ECC" w:rsidRDefault="008A2C09" w:rsidP="008A2C09">
      <w:pPr>
        <w:suppressAutoHyphens w:val="0"/>
        <w:spacing w:before="240" w:after="160" w:line="259" w:lineRule="auto"/>
        <w:rPr>
          <w:rFonts w:eastAsia="Calibri"/>
          <w:b/>
          <w:sz w:val="23"/>
          <w:szCs w:val="23"/>
          <w:lang w:eastAsia="en-US"/>
        </w:rPr>
      </w:pPr>
      <w:r w:rsidRPr="007B6ECC">
        <w:rPr>
          <w:rFonts w:eastAsia="Calibri"/>
          <w:b/>
          <w:sz w:val="23"/>
          <w:szCs w:val="23"/>
          <w:lang w:eastAsia="en-US"/>
        </w:rPr>
        <w:t>V. Siltumizolācija ar čaulu:</w:t>
      </w:r>
    </w:p>
    <w:p w14:paraId="3505427B" w14:textId="5C4871B8" w:rsidR="008A2C09" w:rsidRPr="007B6ECC" w:rsidRDefault="008A2C09" w:rsidP="008A2C09">
      <w:pPr>
        <w:numPr>
          <w:ilvl w:val="0"/>
          <w:numId w:val="26"/>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Izmērs – 30</w:t>
      </w:r>
      <w:r w:rsidR="00531E05">
        <w:rPr>
          <w:rFonts w:eastAsia="Calibri"/>
          <w:sz w:val="23"/>
          <w:szCs w:val="23"/>
          <w:lang w:eastAsia="en-US"/>
        </w:rPr>
        <w:t xml:space="preserve"> </w:t>
      </w:r>
      <w:r w:rsidRPr="007B6ECC">
        <w:rPr>
          <w:rFonts w:eastAsia="Calibri"/>
          <w:sz w:val="23"/>
          <w:szCs w:val="23"/>
          <w:lang w:eastAsia="en-US"/>
        </w:rPr>
        <w:t>mm</w:t>
      </w:r>
    </w:p>
    <w:p w14:paraId="25D42D18" w14:textId="0AA7A3ED" w:rsidR="008A2C09" w:rsidRPr="007B6ECC" w:rsidRDefault="008A2C09" w:rsidP="008A2C09">
      <w:pPr>
        <w:numPr>
          <w:ilvl w:val="0"/>
          <w:numId w:val="26"/>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Daudzums – 30</w:t>
      </w:r>
      <w:r w:rsidR="00531E05">
        <w:rPr>
          <w:rFonts w:eastAsia="Calibri"/>
          <w:sz w:val="23"/>
          <w:szCs w:val="23"/>
          <w:lang w:eastAsia="en-US"/>
        </w:rPr>
        <w:t xml:space="preserve"> </w:t>
      </w:r>
      <w:r w:rsidRPr="007B6ECC">
        <w:rPr>
          <w:rFonts w:eastAsia="Calibri"/>
          <w:sz w:val="23"/>
          <w:szCs w:val="23"/>
          <w:lang w:eastAsia="en-US"/>
        </w:rPr>
        <w:t>m</w:t>
      </w:r>
    </w:p>
    <w:p w14:paraId="57D2C556" w14:textId="34EF5DAB" w:rsidR="008A2C09" w:rsidRPr="007B6ECC" w:rsidRDefault="008A2C09" w:rsidP="008A2C09">
      <w:pPr>
        <w:suppressAutoHyphens w:val="0"/>
        <w:spacing w:before="240" w:after="160" w:line="259" w:lineRule="auto"/>
        <w:rPr>
          <w:rFonts w:eastAsia="Calibri"/>
          <w:b/>
          <w:sz w:val="23"/>
          <w:szCs w:val="23"/>
          <w:lang w:eastAsia="en-US"/>
        </w:rPr>
      </w:pPr>
      <w:r w:rsidRPr="007B6ECC">
        <w:rPr>
          <w:rFonts w:eastAsia="Calibri"/>
          <w:b/>
          <w:sz w:val="23"/>
          <w:szCs w:val="23"/>
          <w:lang w:eastAsia="en-US"/>
        </w:rPr>
        <w:t xml:space="preserve">VI. Lodveida ventilis ar izveic. </w:t>
      </w:r>
      <w:proofErr w:type="spellStart"/>
      <w:r w:rsidRPr="007B6ECC">
        <w:rPr>
          <w:rFonts w:eastAsia="Calibri"/>
          <w:b/>
          <w:sz w:val="23"/>
          <w:szCs w:val="23"/>
          <w:lang w:eastAsia="en-US"/>
        </w:rPr>
        <w:t>sav</w:t>
      </w:r>
      <w:proofErr w:type="spellEnd"/>
      <w:r w:rsidRPr="007B6ECC">
        <w:rPr>
          <w:rFonts w:eastAsia="Calibri"/>
          <w:b/>
          <w:sz w:val="23"/>
          <w:szCs w:val="23"/>
          <w:lang w:eastAsia="en-US"/>
        </w:rPr>
        <w:t>.</w:t>
      </w:r>
    </w:p>
    <w:p w14:paraId="4BE9695B" w14:textId="77777777" w:rsidR="008A2C09" w:rsidRPr="007B6ECC" w:rsidRDefault="008A2C09" w:rsidP="008A2C09">
      <w:pPr>
        <w:numPr>
          <w:ilvl w:val="0"/>
          <w:numId w:val="27"/>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Izmērs – Dn25</w:t>
      </w:r>
    </w:p>
    <w:p w14:paraId="547B9E3A" w14:textId="77777777" w:rsidR="008A2C09" w:rsidRPr="007B6ECC" w:rsidRDefault="008A2C09" w:rsidP="008A2C09">
      <w:pPr>
        <w:numPr>
          <w:ilvl w:val="0"/>
          <w:numId w:val="27"/>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Daudzums – 4gab.</w:t>
      </w:r>
    </w:p>
    <w:p w14:paraId="2571EC91" w14:textId="5DE93E50" w:rsidR="008A2C09" w:rsidRPr="007B6ECC" w:rsidRDefault="008A2C09" w:rsidP="008A2C09">
      <w:pPr>
        <w:suppressAutoHyphens w:val="0"/>
        <w:spacing w:before="240" w:after="160" w:line="259" w:lineRule="auto"/>
        <w:rPr>
          <w:rFonts w:eastAsia="Calibri"/>
          <w:b/>
          <w:sz w:val="23"/>
          <w:szCs w:val="23"/>
          <w:lang w:eastAsia="en-US"/>
        </w:rPr>
      </w:pPr>
      <w:r w:rsidRPr="007B6ECC">
        <w:rPr>
          <w:rFonts w:eastAsia="Calibri"/>
          <w:b/>
          <w:sz w:val="23"/>
          <w:szCs w:val="23"/>
          <w:lang w:eastAsia="en-US"/>
        </w:rPr>
        <w:t>VII. Pieslēgšana pie esošās sistēmas:</w:t>
      </w:r>
    </w:p>
    <w:p w14:paraId="1E8D33D2" w14:textId="77777777" w:rsidR="008A2C09" w:rsidRPr="007B6ECC" w:rsidRDefault="008A2C09" w:rsidP="008A2C09">
      <w:pPr>
        <w:numPr>
          <w:ilvl w:val="0"/>
          <w:numId w:val="28"/>
        </w:numPr>
        <w:suppressAutoHyphens w:val="0"/>
        <w:spacing w:after="160" w:line="259" w:lineRule="auto"/>
        <w:contextualSpacing/>
        <w:rPr>
          <w:rFonts w:eastAsia="Calibri"/>
          <w:sz w:val="23"/>
          <w:szCs w:val="23"/>
          <w:lang w:eastAsia="en-US"/>
        </w:rPr>
      </w:pPr>
      <w:r w:rsidRPr="007B6ECC">
        <w:rPr>
          <w:rFonts w:eastAsia="Calibri"/>
          <w:sz w:val="23"/>
          <w:szCs w:val="23"/>
          <w:lang w:eastAsia="en-US"/>
        </w:rPr>
        <w:t>Daudzums – 2 vietas</w:t>
      </w:r>
    </w:p>
    <w:p w14:paraId="0F82DC65" w14:textId="77777777" w:rsidR="0084635E" w:rsidRPr="007B6ECC" w:rsidRDefault="0084635E" w:rsidP="0084635E">
      <w:pPr>
        <w:suppressAutoHyphens w:val="0"/>
        <w:jc w:val="center"/>
        <w:rPr>
          <w:rFonts w:eastAsia="Calibri"/>
          <w:color w:val="FF0000"/>
          <w:sz w:val="23"/>
          <w:szCs w:val="23"/>
          <w:lang w:eastAsia="lv-LV"/>
        </w:rPr>
      </w:pPr>
    </w:p>
    <w:p w14:paraId="66C972DF" w14:textId="77777777" w:rsidR="0084635E" w:rsidRPr="007B6ECC" w:rsidRDefault="0084635E" w:rsidP="0084635E">
      <w:pPr>
        <w:suppressAutoHyphens w:val="0"/>
        <w:jc w:val="right"/>
        <w:rPr>
          <w:rFonts w:eastAsia="Calibri"/>
          <w:b/>
          <w:color w:val="FF0000"/>
          <w:sz w:val="23"/>
          <w:szCs w:val="23"/>
          <w:lang w:eastAsia="lv-LV"/>
        </w:rPr>
      </w:pPr>
    </w:p>
    <w:p w14:paraId="4CC545F1" w14:textId="77777777" w:rsidR="001773B1" w:rsidRPr="007B6ECC" w:rsidRDefault="00CC64FD" w:rsidP="00EA3FF5">
      <w:pPr>
        <w:suppressAutoHyphens w:val="0"/>
        <w:rPr>
          <w:sz w:val="23"/>
          <w:szCs w:val="23"/>
          <w:lang w:eastAsia="en-US"/>
        </w:rPr>
      </w:pPr>
      <w:r w:rsidRPr="007B6ECC">
        <w:rPr>
          <w:sz w:val="23"/>
          <w:szCs w:val="23"/>
        </w:rPr>
        <w:t xml:space="preserve">Sagatavoja: </w:t>
      </w:r>
      <w:r w:rsidR="0084635E" w:rsidRPr="007B6ECC">
        <w:rPr>
          <w:sz w:val="23"/>
          <w:szCs w:val="23"/>
          <w:lang w:eastAsia="en-US"/>
        </w:rPr>
        <w:t xml:space="preserve">Daugavpils </w:t>
      </w:r>
      <w:r w:rsidR="001773B1" w:rsidRPr="007B6ECC">
        <w:rPr>
          <w:sz w:val="23"/>
          <w:szCs w:val="23"/>
          <w:lang w:eastAsia="en-US"/>
        </w:rPr>
        <w:t>pilsētas Sporta pārvaldes</w:t>
      </w:r>
      <w:r w:rsidR="00EA3FF5" w:rsidRPr="007B6ECC">
        <w:rPr>
          <w:sz w:val="23"/>
          <w:szCs w:val="23"/>
          <w:lang w:eastAsia="en-US"/>
        </w:rPr>
        <w:t xml:space="preserve"> </w:t>
      </w:r>
    </w:p>
    <w:p w14:paraId="691845E7" w14:textId="77777777" w:rsidR="006163AF" w:rsidRPr="007B6ECC" w:rsidRDefault="001773B1" w:rsidP="006163AF">
      <w:pPr>
        <w:suppressAutoHyphens w:val="0"/>
        <w:rPr>
          <w:sz w:val="23"/>
          <w:szCs w:val="23"/>
        </w:rPr>
      </w:pPr>
      <w:r w:rsidRPr="007B6ECC">
        <w:rPr>
          <w:sz w:val="23"/>
          <w:szCs w:val="23"/>
          <w:lang w:eastAsia="en-US"/>
        </w:rPr>
        <w:t xml:space="preserve">ēku inženiertīklu tehniķis </w:t>
      </w:r>
      <w:proofErr w:type="spellStart"/>
      <w:r w:rsidRPr="007B6ECC">
        <w:rPr>
          <w:sz w:val="23"/>
          <w:szCs w:val="23"/>
          <w:lang w:eastAsia="en-US"/>
        </w:rPr>
        <w:t>A.Kalbjonoks</w:t>
      </w:r>
      <w:proofErr w:type="spellEnd"/>
      <w:r w:rsidR="00CC64FD" w:rsidRPr="007B6ECC">
        <w:rPr>
          <w:sz w:val="23"/>
          <w:szCs w:val="23"/>
        </w:rPr>
        <w:t>____________________</w:t>
      </w:r>
    </w:p>
    <w:p w14:paraId="71EEA230" w14:textId="77777777" w:rsidR="006163AF" w:rsidRPr="007B6ECC" w:rsidRDefault="006163AF" w:rsidP="006163AF">
      <w:pPr>
        <w:suppressAutoHyphens w:val="0"/>
        <w:rPr>
          <w:sz w:val="23"/>
          <w:szCs w:val="23"/>
        </w:rPr>
      </w:pPr>
    </w:p>
    <w:p w14:paraId="57D7D726" w14:textId="77777777" w:rsidR="007B6ECC" w:rsidRDefault="007B6ECC">
      <w:pPr>
        <w:suppressAutoHyphens w:val="0"/>
        <w:rPr>
          <w:b/>
          <w:sz w:val="20"/>
        </w:rPr>
        <w:sectPr w:rsidR="007B6ECC" w:rsidSect="006163AF">
          <w:pgSz w:w="11906" w:h="16838"/>
          <w:pgMar w:top="1134" w:right="1134" w:bottom="1418" w:left="1701" w:header="709" w:footer="709" w:gutter="0"/>
          <w:cols w:space="708"/>
          <w:titlePg/>
          <w:docGrid w:linePitch="360"/>
        </w:sectPr>
      </w:pPr>
      <w:r>
        <w:rPr>
          <w:b/>
          <w:sz w:val="20"/>
        </w:rPr>
        <w:br w:type="page"/>
      </w:r>
    </w:p>
    <w:p w14:paraId="0225AC25" w14:textId="7E66DA2B" w:rsidR="006163AF" w:rsidRPr="008C1E48" w:rsidRDefault="006163AF" w:rsidP="006163AF">
      <w:pPr>
        <w:pStyle w:val="ListParagraph"/>
        <w:suppressAutoHyphens w:val="0"/>
        <w:ind w:left="2880"/>
        <w:jc w:val="right"/>
        <w:rPr>
          <w:b/>
          <w:sz w:val="20"/>
        </w:rPr>
      </w:pPr>
      <w:r>
        <w:rPr>
          <w:b/>
          <w:sz w:val="20"/>
        </w:rPr>
        <w:lastRenderedPageBreak/>
        <w:t>3</w:t>
      </w:r>
      <w:r w:rsidRPr="008C1E48">
        <w:rPr>
          <w:b/>
          <w:sz w:val="20"/>
        </w:rPr>
        <w:t xml:space="preserve">.Pielikums </w:t>
      </w:r>
      <w:r w:rsidRPr="008C1E48">
        <w:rPr>
          <w:sz w:val="20"/>
        </w:rPr>
        <w:t>nolikumam</w:t>
      </w:r>
      <w:r w:rsidRPr="008C1E48">
        <w:rPr>
          <w:b/>
          <w:sz w:val="20"/>
        </w:rPr>
        <w:t xml:space="preserve"> </w:t>
      </w:r>
    </w:p>
    <w:p w14:paraId="7FCEE7E0" w14:textId="5EA98661" w:rsidR="00E64CF1" w:rsidRPr="008C1E48" w:rsidRDefault="006163AF" w:rsidP="006163AF">
      <w:pPr>
        <w:pStyle w:val="Heading2"/>
        <w:rPr>
          <w:sz w:val="20"/>
          <w:szCs w:val="20"/>
        </w:rPr>
      </w:pPr>
      <w:r w:rsidRPr="007E3787">
        <w:rPr>
          <w:b w:val="0"/>
          <w:bCs w:val="0"/>
          <w:sz w:val="20"/>
          <w:szCs w:val="20"/>
        </w:rPr>
        <w:t>“</w:t>
      </w:r>
      <w:r w:rsidRPr="007E3787">
        <w:rPr>
          <w:b w:val="0"/>
          <w:sz w:val="20"/>
          <w:szCs w:val="20"/>
        </w:rPr>
        <w:t xml:space="preserve">Aukstā ūdens kalcija izvadīšanas </w:t>
      </w:r>
      <w:r w:rsidRPr="007E3787">
        <w:rPr>
          <w:rFonts w:eastAsia="Calibri"/>
          <w:b w:val="0"/>
          <w:sz w:val="20"/>
          <w:szCs w:val="20"/>
          <w:lang w:eastAsia="en-US"/>
        </w:rPr>
        <w:t xml:space="preserve">sistēmas piegāde </w:t>
      </w:r>
      <w:r w:rsidRPr="007E3787">
        <w:rPr>
          <w:rFonts w:eastAsia="Calibri"/>
          <w:b w:val="0"/>
          <w:sz w:val="20"/>
          <w:szCs w:val="20"/>
          <w:lang w:eastAsia="en-US"/>
        </w:rPr>
        <w:br/>
        <w:t>un montāža Daugavpils Ledus halles ledus laukumam</w:t>
      </w:r>
      <w:r w:rsidRPr="007E3787">
        <w:rPr>
          <w:b w:val="0"/>
          <w:sz w:val="20"/>
          <w:szCs w:val="20"/>
        </w:rPr>
        <w:t>”</w:t>
      </w:r>
      <w:r w:rsidRPr="007E3787">
        <w:rPr>
          <w:b w:val="0"/>
          <w:bCs w:val="0"/>
          <w:sz w:val="20"/>
          <w:szCs w:val="20"/>
        </w:rPr>
        <w:br/>
        <w:t>I</w:t>
      </w:r>
      <w:r w:rsidR="00BE7E7E">
        <w:rPr>
          <w:b w:val="0"/>
          <w:bCs w:val="0"/>
          <w:sz w:val="20"/>
          <w:szCs w:val="20"/>
        </w:rPr>
        <w:t>dentifikācijas numurs DPD 2015/29</w:t>
      </w:r>
    </w:p>
    <w:p w14:paraId="53DFF1A5" w14:textId="2F61CC5C" w:rsidR="00A723F4" w:rsidRPr="008C1E48" w:rsidRDefault="00A723F4" w:rsidP="00A723F4">
      <w:pPr>
        <w:pStyle w:val="Heading2"/>
        <w:rPr>
          <w:b w:val="0"/>
          <w:sz w:val="20"/>
          <w:szCs w:val="20"/>
        </w:rPr>
      </w:pPr>
    </w:p>
    <w:p w14:paraId="57028E33" w14:textId="3257AC82" w:rsidR="00134228" w:rsidRPr="008C1E48" w:rsidRDefault="00134228" w:rsidP="00A723F4">
      <w:pPr>
        <w:pStyle w:val="Heading2"/>
        <w:rPr>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59B58E8" w:rsidR="00134228" w:rsidRPr="00B07728" w:rsidRDefault="002A4667" w:rsidP="00134228">
      <w:pPr>
        <w:jc w:val="both"/>
        <w:rPr>
          <w:sz w:val="23"/>
          <w:szCs w:val="23"/>
        </w:rPr>
      </w:pPr>
      <w:r w:rsidRPr="00B07728">
        <w:rPr>
          <w:sz w:val="23"/>
          <w:szCs w:val="23"/>
        </w:rPr>
        <w:t xml:space="preserve">Daugavpilī, </w:t>
      </w:r>
      <w:r w:rsidR="00134228" w:rsidRPr="00B07728">
        <w:rPr>
          <w:sz w:val="23"/>
          <w:szCs w:val="23"/>
        </w:rPr>
        <w:t>2015.gada ____._______________</w:t>
      </w:r>
    </w:p>
    <w:p w14:paraId="567EFE72" w14:textId="77777777" w:rsidR="00134228" w:rsidRPr="00B07728" w:rsidRDefault="00134228" w:rsidP="00134228">
      <w:pPr>
        <w:jc w:val="both"/>
        <w:rPr>
          <w:sz w:val="23"/>
          <w:szCs w:val="23"/>
        </w:rPr>
      </w:pPr>
    </w:p>
    <w:p w14:paraId="4AA72B53" w14:textId="4AC2AC33" w:rsidR="0039679E" w:rsidRPr="00995071" w:rsidRDefault="00134228" w:rsidP="00995071">
      <w:pPr>
        <w:tabs>
          <w:tab w:val="left" w:pos="-114"/>
          <w:tab w:val="left" w:pos="-57"/>
        </w:tabs>
        <w:spacing w:after="120"/>
        <w:jc w:val="both"/>
        <w:rPr>
          <w:sz w:val="23"/>
          <w:szCs w:val="23"/>
          <w:lang w:eastAsia="en-US"/>
        </w:rPr>
      </w:pPr>
      <w:r w:rsidRPr="00B07728">
        <w:rPr>
          <w:sz w:val="23"/>
          <w:szCs w:val="23"/>
        </w:rPr>
        <w:tab/>
        <w:t>Iepazinušies ar Nolikum</w:t>
      </w:r>
      <w:r w:rsidR="00036270" w:rsidRPr="00B07728">
        <w:rPr>
          <w:sz w:val="23"/>
          <w:szCs w:val="23"/>
        </w:rPr>
        <w:t>a</w:t>
      </w:r>
      <w:r w:rsidRPr="00B07728">
        <w:rPr>
          <w:sz w:val="23"/>
          <w:szCs w:val="23"/>
        </w:rPr>
        <w:t xml:space="preserve"> </w:t>
      </w:r>
      <w:r w:rsidR="00036270" w:rsidRPr="006163AF">
        <w:rPr>
          <w:b/>
          <w:bCs/>
          <w:sz w:val="23"/>
          <w:szCs w:val="23"/>
        </w:rPr>
        <w:t>„</w:t>
      </w:r>
      <w:r w:rsidR="006163AF" w:rsidRPr="006163AF">
        <w:rPr>
          <w:b/>
          <w:sz w:val="23"/>
          <w:szCs w:val="23"/>
        </w:rPr>
        <w:t xml:space="preserve">Aukstā ūdens kalcija izvadīšanas </w:t>
      </w:r>
      <w:r w:rsidR="006163AF" w:rsidRPr="006163AF">
        <w:rPr>
          <w:rFonts w:eastAsia="Calibri"/>
          <w:b/>
          <w:sz w:val="23"/>
          <w:szCs w:val="23"/>
          <w:lang w:eastAsia="en-US"/>
        </w:rPr>
        <w:t>sistēmas piegāde un montāža Daugavpils Ledus halles ledus laukumam</w:t>
      </w:r>
      <w:r w:rsidR="00A723F4" w:rsidRPr="006163AF">
        <w:rPr>
          <w:b/>
          <w:bCs/>
          <w:sz w:val="23"/>
          <w:szCs w:val="23"/>
        </w:rPr>
        <w:t>”</w:t>
      </w:r>
      <w:r w:rsidR="00A723F4" w:rsidRPr="006163AF">
        <w:rPr>
          <w:bCs/>
          <w:sz w:val="23"/>
          <w:szCs w:val="23"/>
        </w:rPr>
        <w:t>,</w:t>
      </w:r>
      <w:r w:rsidR="00A723F4" w:rsidRPr="00B07728">
        <w:rPr>
          <w:b/>
          <w:bCs/>
          <w:sz w:val="23"/>
          <w:szCs w:val="23"/>
        </w:rPr>
        <w:t xml:space="preserve"> </w:t>
      </w:r>
      <w:r w:rsidR="00A723F4" w:rsidRPr="00B07728">
        <w:rPr>
          <w:bCs/>
          <w:sz w:val="23"/>
          <w:szCs w:val="23"/>
        </w:rPr>
        <w:t>identifikācijas numurs DPD 2015/</w:t>
      </w:r>
      <w:r w:rsidR="00BE7E7E">
        <w:rPr>
          <w:bCs/>
          <w:sz w:val="23"/>
          <w:szCs w:val="23"/>
        </w:rPr>
        <w:t>29</w:t>
      </w:r>
      <w:r w:rsidRPr="00B07728">
        <w:rPr>
          <w:bCs/>
          <w:sz w:val="23"/>
          <w:szCs w:val="23"/>
        </w:rPr>
        <w:t>,</w:t>
      </w:r>
      <w:r w:rsidRPr="00B07728">
        <w:rPr>
          <w:b/>
          <w:bCs/>
          <w:sz w:val="23"/>
          <w:szCs w:val="23"/>
        </w:rPr>
        <w:t xml:space="preserve"> </w:t>
      </w:r>
      <w:r w:rsidR="00036270" w:rsidRPr="00B07728">
        <w:rPr>
          <w:sz w:val="23"/>
          <w:szCs w:val="23"/>
        </w:rPr>
        <w:t>tehniskās specifikācijas prasībām,</w:t>
      </w:r>
      <w:r w:rsidRPr="00B07728">
        <w:rPr>
          <w:sz w:val="23"/>
          <w:szCs w:val="23"/>
        </w:rPr>
        <w:t xml:space="preserve"> </w:t>
      </w:r>
      <w:r w:rsidR="0039679E" w:rsidRPr="00B07728">
        <w:rPr>
          <w:sz w:val="23"/>
          <w:szCs w:val="23"/>
          <w:lang w:eastAsia="en-US"/>
        </w:rPr>
        <w:t>____ (</w:t>
      </w:r>
      <w:r w:rsidR="0039679E" w:rsidRPr="00B07728">
        <w:rPr>
          <w:i/>
          <w:sz w:val="23"/>
          <w:szCs w:val="23"/>
          <w:lang w:eastAsia="en-US"/>
        </w:rPr>
        <w:t>uzņēmuma nosaukums</w:t>
      </w:r>
      <w:r w:rsidR="0039679E" w:rsidRPr="00B07728">
        <w:rPr>
          <w:sz w:val="23"/>
          <w:szCs w:val="23"/>
          <w:lang w:eastAsia="en-US"/>
        </w:rPr>
        <w:t>) piedāvā</w:t>
      </w:r>
      <w:r w:rsidR="00895F76">
        <w:rPr>
          <w:sz w:val="23"/>
          <w:szCs w:val="23"/>
          <w:lang w:eastAsia="en-US"/>
        </w:rPr>
        <w:t xml:space="preserve"> </w:t>
      </w:r>
      <w:r w:rsidR="00895F76" w:rsidRPr="00995071">
        <w:rPr>
          <w:b/>
          <w:sz w:val="23"/>
          <w:szCs w:val="23"/>
          <w:lang w:eastAsia="en-US"/>
        </w:rPr>
        <w:t>mēneša</w:t>
      </w:r>
      <w:r w:rsidR="00895F76">
        <w:rPr>
          <w:sz w:val="23"/>
          <w:szCs w:val="23"/>
          <w:lang w:eastAsia="en-US"/>
        </w:rPr>
        <w:t xml:space="preserve"> laikā piegādāt</w:t>
      </w:r>
      <w:r w:rsidR="0039679E" w:rsidRPr="00B07728">
        <w:rPr>
          <w:sz w:val="23"/>
          <w:szCs w:val="23"/>
          <w:lang w:eastAsia="en-US"/>
        </w:rPr>
        <w:t xml:space="preserve"> </w:t>
      </w:r>
      <w:r w:rsidR="00A0064A">
        <w:rPr>
          <w:sz w:val="23"/>
          <w:szCs w:val="23"/>
          <w:lang w:eastAsia="en-US"/>
        </w:rPr>
        <w:t>un uzstādīt šādu kalcija izvadīšanas sistēmu</w:t>
      </w:r>
      <w:r w:rsidR="00995071">
        <w:rPr>
          <w:sz w:val="23"/>
          <w:szCs w:val="23"/>
          <w:lang w:eastAsia="en-US"/>
        </w:rPr>
        <w:t>:</w:t>
      </w:r>
    </w:p>
    <w:tbl>
      <w:tblPr>
        <w:tblStyle w:val="TableGrid"/>
        <w:tblW w:w="5000" w:type="pct"/>
        <w:tblLook w:val="04A0" w:firstRow="1" w:lastRow="0" w:firstColumn="1" w:lastColumn="0" w:noHBand="0" w:noVBand="1"/>
      </w:tblPr>
      <w:tblGrid>
        <w:gridCol w:w="1276"/>
        <w:gridCol w:w="8046"/>
        <w:gridCol w:w="5180"/>
      </w:tblGrid>
      <w:tr w:rsidR="00995071" w:rsidRPr="007B6ECC" w14:paraId="16CF11C0" w14:textId="77777777" w:rsidTr="00531E05">
        <w:tc>
          <w:tcPr>
            <w:tcW w:w="440" w:type="pct"/>
            <w:vAlign w:val="center"/>
          </w:tcPr>
          <w:p w14:paraId="141FB8B6" w14:textId="06468E1B" w:rsidR="00995071" w:rsidRPr="007B6ECC" w:rsidRDefault="00A31344" w:rsidP="00531E05">
            <w:pPr>
              <w:suppressAutoHyphens w:val="0"/>
              <w:jc w:val="center"/>
              <w:rPr>
                <w:b/>
                <w:sz w:val="20"/>
                <w:szCs w:val="20"/>
              </w:rPr>
            </w:pPr>
            <w:r w:rsidRPr="007B6ECC">
              <w:rPr>
                <w:b/>
                <w:sz w:val="20"/>
                <w:szCs w:val="20"/>
              </w:rPr>
              <w:t>Nr.</w:t>
            </w:r>
          </w:p>
        </w:tc>
        <w:tc>
          <w:tcPr>
            <w:tcW w:w="2774" w:type="pct"/>
            <w:vAlign w:val="center"/>
          </w:tcPr>
          <w:p w14:paraId="1FFDCBC0" w14:textId="5BC66817" w:rsidR="00995071" w:rsidRPr="007B6ECC" w:rsidRDefault="00A31344" w:rsidP="007B6ECC">
            <w:pPr>
              <w:suppressAutoHyphens w:val="0"/>
              <w:jc w:val="center"/>
              <w:rPr>
                <w:b/>
                <w:sz w:val="20"/>
                <w:szCs w:val="20"/>
              </w:rPr>
            </w:pPr>
            <w:r w:rsidRPr="007B6ECC">
              <w:rPr>
                <w:b/>
                <w:sz w:val="20"/>
                <w:szCs w:val="20"/>
              </w:rPr>
              <w:t>Minimālās tehniskās prasības</w:t>
            </w:r>
          </w:p>
        </w:tc>
        <w:tc>
          <w:tcPr>
            <w:tcW w:w="1786" w:type="pct"/>
            <w:vAlign w:val="center"/>
          </w:tcPr>
          <w:p w14:paraId="667E4FFA" w14:textId="3D16A863" w:rsidR="00995071" w:rsidRPr="007B6ECC" w:rsidRDefault="00A31344" w:rsidP="007B6ECC">
            <w:pPr>
              <w:suppressAutoHyphens w:val="0"/>
              <w:jc w:val="center"/>
              <w:rPr>
                <w:b/>
                <w:sz w:val="20"/>
                <w:szCs w:val="20"/>
              </w:rPr>
            </w:pPr>
            <w:r w:rsidRPr="007B6ECC">
              <w:rPr>
                <w:b/>
                <w:sz w:val="20"/>
                <w:szCs w:val="20"/>
              </w:rPr>
              <w:t xml:space="preserve">Pretendenta piedāvājums </w:t>
            </w:r>
            <w:r w:rsidRPr="007B6ECC">
              <w:rPr>
                <w:b/>
                <w:sz w:val="20"/>
                <w:szCs w:val="20"/>
              </w:rPr>
              <w:br/>
            </w:r>
            <w:r w:rsidRPr="007B6ECC">
              <w:rPr>
                <w:sz w:val="20"/>
                <w:szCs w:val="20"/>
              </w:rPr>
              <w:t>(</w:t>
            </w:r>
            <w:r w:rsidR="004E511B">
              <w:rPr>
                <w:sz w:val="20"/>
                <w:szCs w:val="20"/>
              </w:rPr>
              <w:t xml:space="preserve">piedāvātās ierīces ražotājs, nosaukums un </w:t>
            </w:r>
            <w:r w:rsidR="00EC404D">
              <w:rPr>
                <w:sz w:val="20"/>
                <w:szCs w:val="20"/>
              </w:rPr>
              <w:t>pietiekoši detalizēts apraksts</w:t>
            </w:r>
            <w:r w:rsidRPr="007B6ECC">
              <w:rPr>
                <w:sz w:val="20"/>
                <w:szCs w:val="20"/>
              </w:rPr>
              <w:t>, lai var salīdzināt tehniskās specifikācijas prasībām)</w:t>
            </w:r>
          </w:p>
        </w:tc>
      </w:tr>
      <w:tr w:rsidR="00995071" w:rsidRPr="007B6ECC" w14:paraId="098D740C" w14:textId="77777777" w:rsidTr="00531E05">
        <w:tc>
          <w:tcPr>
            <w:tcW w:w="440" w:type="pct"/>
            <w:vAlign w:val="center"/>
          </w:tcPr>
          <w:p w14:paraId="20E8A3C1" w14:textId="5DA14DFA" w:rsidR="00995071" w:rsidRPr="007B6ECC" w:rsidRDefault="007B6ECC" w:rsidP="00531E05">
            <w:pPr>
              <w:suppressAutoHyphens w:val="0"/>
              <w:jc w:val="center"/>
              <w:rPr>
                <w:b/>
                <w:sz w:val="20"/>
                <w:szCs w:val="20"/>
              </w:rPr>
            </w:pPr>
            <w:r w:rsidRPr="007B6ECC">
              <w:rPr>
                <w:b/>
                <w:sz w:val="20"/>
                <w:szCs w:val="20"/>
              </w:rPr>
              <w:t>1.</w:t>
            </w:r>
          </w:p>
        </w:tc>
        <w:tc>
          <w:tcPr>
            <w:tcW w:w="2774" w:type="pct"/>
          </w:tcPr>
          <w:p w14:paraId="741E5ABB" w14:textId="3FDE8E54" w:rsidR="007B6ECC" w:rsidRPr="007B6ECC" w:rsidRDefault="007B6ECC" w:rsidP="007B6ECC">
            <w:pPr>
              <w:tabs>
                <w:tab w:val="left" w:pos="142"/>
                <w:tab w:val="left" w:pos="284"/>
              </w:tabs>
              <w:suppressAutoHyphens w:val="0"/>
              <w:spacing w:after="160" w:line="259" w:lineRule="auto"/>
              <w:contextualSpacing/>
              <w:rPr>
                <w:rFonts w:eastAsia="Calibri"/>
                <w:b/>
                <w:sz w:val="20"/>
                <w:szCs w:val="20"/>
                <w:lang w:eastAsia="en-US"/>
              </w:rPr>
            </w:pPr>
            <w:r w:rsidRPr="007B6ECC">
              <w:rPr>
                <w:rFonts w:eastAsia="Calibri"/>
                <w:b/>
                <w:sz w:val="20"/>
                <w:szCs w:val="20"/>
                <w:lang w:eastAsia="en-US"/>
              </w:rPr>
              <w:t>I. Aukstā ūdens kalcija iz</w:t>
            </w:r>
            <w:r w:rsidR="00913463">
              <w:rPr>
                <w:rFonts w:eastAsia="Calibri"/>
                <w:b/>
                <w:sz w:val="20"/>
                <w:szCs w:val="20"/>
                <w:lang w:eastAsia="en-US"/>
              </w:rPr>
              <w:t>vadīšanas sistēma ledus laukuma</w:t>
            </w:r>
            <w:r w:rsidRPr="007B6ECC">
              <w:rPr>
                <w:rFonts w:eastAsia="Calibri"/>
                <w:b/>
                <w:sz w:val="20"/>
                <w:szCs w:val="20"/>
                <w:lang w:eastAsia="en-US"/>
              </w:rPr>
              <w:t>m “</w:t>
            </w:r>
            <w:proofErr w:type="spellStart"/>
            <w:r w:rsidRPr="007B6ECC">
              <w:rPr>
                <w:rFonts w:eastAsia="Calibri"/>
                <w:b/>
                <w:sz w:val="20"/>
                <w:szCs w:val="20"/>
                <w:lang w:eastAsia="en-US"/>
              </w:rPr>
              <w:t>Real</w:t>
            </w:r>
            <w:proofErr w:type="spellEnd"/>
            <w:r w:rsidRPr="007B6ECC">
              <w:rPr>
                <w:rFonts w:eastAsia="Calibri"/>
                <w:b/>
                <w:sz w:val="20"/>
                <w:szCs w:val="20"/>
                <w:lang w:eastAsia="en-US"/>
              </w:rPr>
              <w:t xml:space="preserve"> </w:t>
            </w:r>
            <w:proofErr w:type="spellStart"/>
            <w:r w:rsidRPr="007B6ECC">
              <w:rPr>
                <w:rFonts w:eastAsia="Calibri"/>
                <w:b/>
                <w:sz w:val="20"/>
                <w:szCs w:val="20"/>
                <w:lang w:eastAsia="en-US"/>
              </w:rPr>
              <w:t>ice</w:t>
            </w:r>
            <w:proofErr w:type="spellEnd"/>
            <w:r w:rsidRPr="007B6ECC">
              <w:rPr>
                <w:rFonts w:eastAsia="Calibri"/>
                <w:b/>
                <w:sz w:val="20"/>
                <w:szCs w:val="20"/>
                <w:lang w:eastAsia="en-US"/>
              </w:rPr>
              <w:t xml:space="preserve">” vai ekvivalents, kas atbilst vismaz šādām prasībām: </w:t>
            </w:r>
          </w:p>
          <w:p w14:paraId="4B8BAE3F" w14:textId="77777777" w:rsidR="007B6ECC" w:rsidRPr="007B6ECC" w:rsidRDefault="007B6ECC" w:rsidP="007B6ECC">
            <w:pPr>
              <w:suppressAutoHyphens w:val="0"/>
              <w:spacing w:after="160" w:line="259" w:lineRule="auto"/>
              <w:ind w:left="1080"/>
              <w:contextualSpacing/>
              <w:rPr>
                <w:rFonts w:eastAsia="Calibri"/>
                <w:sz w:val="20"/>
                <w:szCs w:val="20"/>
                <w:u w:val="single"/>
                <w:lang w:eastAsia="en-US"/>
              </w:rPr>
            </w:pPr>
          </w:p>
          <w:p w14:paraId="48A87988" w14:textId="14BF6277"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a) </w:t>
            </w:r>
            <w:r w:rsidR="007B6ECC" w:rsidRPr="007B6ECC">
              <w:rPr>
                <w:rFonts w:eastAsia="Calibri"/>
                <w:sz w:val="20"/>
                <w:szCs w:val="20"/>
                <w:lang w:eastAsia="en-US"/>
              </w:rPr>
              <w:t>Maks. Spiediens – 16bar.</w:t>
            </w:r>
          </w:p>
          <w:p w14:paraId="024B3DA9" w14:textId="0D313D29"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b) </w:t>
            </w:r>
            <w:proofErr w:type="spellStart"/>
            <w:r w:rsidR="007B6ECC" w:rsidRPr="007B6ECC">
              <w:rPr>
                <w:rFonts w:eastAsia="Calibri"/>
                <w:sz w:val="20"/>
                <w:szCs w:val="20"/>
                <w:lang w:eastAsia="en-US"/>
              </w:rPr>
              <w:t>Norm</w:t>
            </w:r>
            <w:proofErr w:type="spellEnd"/>
            <w:r w:rsidR="007B6ECC" w:rsidRPr="007B6ECC">
              <w:rPr>
                <w:rFonts w:eastAsia="Calibri"/>
                <w:sz w:val="20"/>
                <w:szCs w:val="20"/>
                <w:lang w:eastAsia="en-US"/>
              </w:rPr>
              <w:t>. Patēriņš (4-5bar.) – 6m</w:t>
            </w:r>
            <w:r w:rsidR="007B6ECC" w:rsidRPr="007B6ECC">
              <w:rPr>
                <w:rFonts w:eastAsia="Calibri"/>
                <w:sz w:val="20"/>
                <w:szCs w:val="20"/>
                <w:vertAlign w:val="superscript"/>
                <w:lang w:eastAsia="en-US"/>
              </w:rPr>
              <w:t>3</w:t>
            </w:r>
            <w:r w:rsidR="007B6ECC" w:rsidRPr="007B6ECC">
              <w:rPr>
                <w:rFonts w:eastAsia="Calibri"/>
                <w:sz w:val="20"/>
                <w:szCs w:val="20"/>
                <w:lang w:eastAsia="en-US"/>
              </w:rPr>
              <w:t>/h</w:t>
            </w:r>
          </w:p>
          <w:p w14:paraId="1B893B69" w14:textId="3503FDC6"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c) </w:t>
            </w:r>
            <w:r w:rsidR="007B6ECC" w:rsidRPr="007B6ECC">
              <w:rPr>
                <w:rFonts w:eastAsia="Calibri"/>
                <w:sz w:val="20"/>
                <w:szCs w:val="20"/>
                <w:lang w:eastAsia="en-US"/>
              </w:rPr>
              <w:t>Ieteicamā ūdens temperatūra darba procesā – 18 +/-2</w:t>
            </w:r>
            <w:r w:rsidR="007B6ECC" w:rsidRPr="007B6ECC">
              <w:rPr>
                <w:rFonts w:eastAsia="Calibri"/>
                <w:sz w:val="20"/>
                <w:szCs w:val="20"/>
                <w:vertAlign w:val="superscript"/>
                <w:lang w:eastAsia="en-US"/>
              </w:rPr>
              <w:t>o</w:t>
            </w:r>
            <w:r w:rsidR="007B6ECC" w:rsidRPr="007B6ECC">
              <w:rPr>
                <w:rFonts w:eastAsia="Calibri"/>
                <w:sz w:val="20"/>
                <w:szCs w:val="20"/>
                <w:lang w:eastAsia="en-US"/>
              </w:rPr>
              <w:t>C</w:t>
            </w:r>
          </w:p>
          <w:p w14:paraId="7AB8FBC4" w14:textId="759FB31F"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d) </w:t>
            </w:r>
            <w:r w:rsidR="007B6ECC" w:rsidRPr="007B6ECC">
              <w:rPr>
                <w:rFonts w:eastAsia="Calibri"/>
                <w:sz w:val="20"/>
                <w:szCs w:val="20"/>
                <w:lang w:eastAsia="en-US"/>
              </w:rPr>
              <w:t>Garums – 643</w:t>
            </w:r>
            <w:r w:rsidR="00531E05">
              <w:rPr>
                <w:rFonts w:eastAsia="Calibri"/>
                <w:sz w:val="20"/>
                <w:szCs w:val="20"/>
                <w:lang w:eastAsia="en-US"/>
              </w:rPr>
              <w:t xml:space="preserve"> </w:t>
            </w:r>
            <w:r w:rsidR="007B6ECC" w:rsidRPr="007B6ECC">
              <w:rPr>
                <w:rFonts w:eastAsia="Calibri"/>
                <w:sz w:val="20"/>
                <w:szCs w:val="20"/>
                <w:lang w:eastAsia="en-US"/>
              </w:rPr>
              <w:t>mm</w:t>
            </w:r>
          </w:p>
          <w:p w14:paraId="259F9021" w14:textId="68754332"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e) </w:t>
            </w:r>
            <w:r w:rsidR="007B6ECC" w:rsidRPr="007B6ECC">
              <w:rPr>
                <w:rFonts w:eastAsia="Calibri"/>
                <w:sz w:val="20"/>
                <w:szCs w:val="20"/>
                <w:lang w:eastAsia="en-US"/>
              </w:rPr>
              <w:t>Diametrs – 96</w:t>
            </w:r>
            <w:r w:rsidR="00531E05">
              <w:rPr>
                <w:rFonts w:eastAsia="Calibri"/>
                <w:sz w:val="20"/>
                <w:szCs w:val="20"/>
                <w:lang w:eastAsia="en-US"/>
              </w:rPr>
              <w:t xml:space="preserve"> </w:t>
            </w:r>
            <w:r w:rsidR="007B6ECC" w:rsidRPr="007B6ECC">
              <w:rPr>
                <w:rFonts w:eastAsia="Calibri"/>
                <w:sz w:val="20"/>
                <w:szCs w:val="20"/>
                <w:lang w:eastAsia="en-US"/>
              </w:rPr>
              <w:t>mm</w:t>
            </w:r>
          </w:p>
          <w:p w14:paraId="75691AA0" w14:textId="775170CB"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f) </w:t>
            </w:r>
            <w:r w:rsidR="007B6ECC" w:rsidRPr="007B6ECC">
              <w:rPr>
                <w:rFonts w:eastAsia="Calibri"/>
                <w:sz w:val="20"/>
                <w:szCs w:val="20"/>
                <w:lang w:eastAsia="en-US"/>
              </w:rPr>
              <w:t>Svars – 1.4 – 1.5kg</w:t>
            </w:r>
          </w:p>
          <w:p w14:paraId="5C2F67C1" w14:textId="0A61246B" w:rsidR="007B6ECC" w:rsidRPr="007B6ECC"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g) </w:t>
            </w:r>
            <w:r w:rsidR="007B6ECC" w:rsidRPr="007B6ECC">
              <w:rPr>
                <w:rFonts w:eastAsia="Calibri"/>
                <w:sz w:val="20"/>
                <w:szCs w:val="20"/>
                <w:lang w:eastAsia="en-US"/>
              </w:rPr>
              <w:t>Savienojums – ISO 228-G1,</w:t>
            </w:r>
          </w:p>
          <w:p w14:paraId="3BC91E61" w14:textId="58B9BC2F" w:rsidR="000D6AAA" w:rsidRDefault="000D6AAA" w:rsidP="000D6AAA">
            <w:pPr>
              <w:suppressAutoHyphens w:val="0"/>
              <w:spacing w:after="160" w:line="259" w:lineRule="auto"/>
              <w:ind w:firstLine="284"/>
              <w:contextualSpacing/>
              <w:rPr>
                <w:rFonts w:eastAsia="Calibri"/>
                <w:sz w:val="20"/>
                <w:szCs w:val="20"/>
                <w:lang w:eastAsia="en-US"/>
              </w:rPr>
            </w:pPr>
            <w:r>
              <w:rPr>
                <w:rFonts w:eastAsia="Calibri"/>
                <w:sz w:val="20"/>
                <w:szCs w:val="20"/>
                <w:lang w:eastAsia="en-US"/>
              </w:rPr>
              <w:t xml:space="preserve">h) </w:t>
            </w:r>
            <w:r w:rsidR="007B6ECC" w:rsidRPr="007B6ECC">
              <w:rPr>
                <w:rFonts w:eastAsia="Calibri"/>
                <w:sz w:val="20"/>
                <w:szCs w:val="20"/>
                <w:lang w:eastAsia="en-US"/>
              </w:rPr>
              <w:t>Spiediena mērītājs – 0-10</w:t>
            </w:r>
            <w:r w:rsidR="00531E05">
              <w:rPr>
                <w:rFonts w:eastAsia="Calibri"/>
                <w:sz w:val="20"/>
                <w:szCs w:val="20"/>
                <w:lang w:eastAsia="en-US"/>
              </w:rPr>
              <w:t xml:space="preserve"> </w:t>
            </w:r>
            <w:r w:rsidR="007B6ECC" w:rsidRPr="007B6ECC">
              <w:rPr>
                <w:rFonts w:eastAsia="Calibri"/>
                <w:sz w:val="20"/>
                <w:szCs w:val="20"/>
                <w:lang w:eastAsia="en-US"/>
              </w:rPr>
              <w:t>bar.</w:t>
            </w:r>
          </w:p>
          <w:p w14:paraId="17DEF503" w14:textId="2D9F403D" w:rsidR="00995071" w:rsidRPr="000D6AAA" w:rsidRDefault="007B6ECC" w:rsidP="000D6AAA">
            <w:pPr>
              <w:suppressAutoHyphens w:val="0"/>
              <w:spacing w:before="240" w:after="240" w:line="259" w:lineRule="auto"/>
              <w:ind w:firstLine="284"/>
              <w:rPr>
                <w:rFonts w:eastAsia="Calibri"/>
                <w:sz w:val="20"/>
                <w:szCs w:val="20"/>
                <w:lang w:eastAsia="en-US"/>
              </w:rPr>
            </w:pPr>
            <w:r w:rsidRPr="007B6ECC">
              <w:rPr>
                <w:rFonts w:eastAsia="Calibri"/>
                <w:b/>
                <w:sz w:val="20"/>
                <w:szCs w:val="20"/>
                <w:lang w:eastAsia="en-US"/>
              </w:rPr>
              <w:t>Komplektā jābūt ūdens laistīšanas uzgaļiem.</w:t>
            </w:r>
          </w:p>
        </w:tc>
        <w:tc>
          <w:tcPr>
            <w:tcW w:w="1786" w:type="pct"/>
          </w:tcPr>
          <w:p w14:paraId="5F6A3C05" w14:textId="77777777" w:rsidR="00995071" w:rsidRPr="007B6ECC" w:rsidRDefault="00995071" w:rsidP="0093398D">
            <w:pPr>
              <w:suppressAutoHyphens w:val="0"/>
              <w:rPr>
                <w:b/>
                <w:sz w:val="20"/>
                <w:szCs w:val="20"/>
              </w:rPr>
            </w:pPr>
          </w:p>
        </w:tc>
      </w:tr>
      <w:tr w:rsidR="00995071" w:rsidRPr="007B6ECC" w14:paraId="124C6BB4" w14:textId="77777777" w:rsidTr="00531E05">
        <w:trPr>
          <w:trHeight w:val="854"/>
        </w:trPr>
        <w:tc>
          <w:tcPr>
            <w:tcW w:w="440" w:type="pct"/>
            <w:vAlign w:val="center"/>
          </w:tcPr>
          <w:p w14:paraId="12A996E0" w14:textId="103963BD" w:rsidR="00995071" w:rsidRPr="007B6ECC" w:rsidRDefault="007B6ECC" w:rsidP="00531E05">
            <w:pPr>
              <w:suppressAutoHyphens w:val="0"/>
              <w:jc w:val="center"/>
              <w:rPr>
                <w:b/>
                <w:sz w:val="20"/>
                <w:szCs w:val="20"/>
              </w:rPr>
            </w:pPr>
            <w:r w:rsidRPr="007B6ECC">
              <w:rPr>
                <w:b/>
                <w:sz w:val="20"/>
                <w:szCs w:val="20"/>
              </w:rPr>
              <w:t>2.</w:t>
            </w:r>
          </w:p>
        </w:tc>
        <w:tc>
          <w:tcPr>
            <w:tcW w:w="2774" w:type="pct"/>
          </w:tcPr>
          <w:p w14:paraId="43354D0C" w14:textId="74CA5450" w:rsidR="007B6ECC" w:rsidRPr="007B6ECC" w:rsidRDefault="007B6ECC" w:rsidP="007B6ECC">
            <w:pPr>
              <w:suppressAutoHyphens w:val="0"/>
              <w:spacing w:after="160" w:line="259" w:lineRule="auto"/>
              <w:rPr>
                <w:rFonts w:eastAsia="Calibri"/>
                <w:b/>
                <w:sz w:val="20"/>
                <w:szCs w:val="20"/>
                <w:lang w:eastAsia="en-US"/>
              </w:rPr>
            </w:pPr>
            <w:r w:rsidRPr="007B6ECC">
              <w:rPr>
                <w:rFonts w:eastAsia="Calibri"/>
                <w:b/>
                <w:sz w:val="20"/>
                <w:szCs w:val="20"/>
                <w:lang w:eastAsia="en-US"/>
              </w:rPr>
              <w:t>II. Paša</w:t>
            </w:r>
            <w:r w:rsidR="00C9361D">
              <w:rPr>
                <w:rFonts w:eastAsia="Calibri"/>
                <w:b/>
                <w:sz w:val="20"/>
                <w:szCs w:val="20"/>
                <w:lang w:eastAsia="en-US"/>
              </w:rPr>
              <w:t>t</w:t>
            </w:r>
            <w:r w:rsidRPr="007B6ECC">
              <w:rPr>
                <w:rFonts w:eastAsia="Calibri"/>
                <w:b/>
                <w:sz w:val="20"/>
                <w:szCs w:val="20"/>
                <w:lang w:eastAsia="en-US"/>
              </w:rPr>
              <w:t>tīrošais filtrs:</w:t>
            </w:r>
          </w:p>
          <w:p w14:paraId="1C253270" w14:textId="77777777" w:rsidR="007B6ECC" w:rsidRDefault="007B6ECC" w:rsidP="007B6ECC">
            <w:pPr>
              <w:suppressAutoHyphens w:val="0"/>
              <w:spacing w:after="160" w:line="259" w:lineRule="auto"/>
              <w:ind w:left="317"/>
              <w:contextualSpacing/>
              <w:rPr>
                <w:rFonts w:eastAsia="Calibri"/>
                <w:sz w:val="20"/>
                <w:szCs w:val="20"/>
                <w:lang w:eastAsia="en-US"/>
              </w:rPr>
            </w:pPr>
            <w:r>
              <w:rPr>
                <w:rFonts w:eastAsia="Calibri"/>
                <w:sz w:val="20"/>
                <w:szCs w:val="20"/>
                <w:lang w:eastAsia="en-US"/>
              </w:rPr>
              <w:t xml:space="preserve">a) </w:t>
            </w:r>
            <w:r w:rsidRPr="007B6ECC">
              <w:rPr>
                <w:rFonts w:eastAsia="Calibri"/>
                <w:sz w:val="20"/>
                <w:szCs w:val="20"/>
                <w:lang w:eastAsia="en-US"/>
              </w:rPr>
              <w:t>Izmērs – 1”</w:t>
            </w:r>
          </w:p>
          <w:p w14:paraId="0F0DD0CA" w14:textId="33915C72" w:rsidR="00995071" w:rsidRPr="007B6ECC" w:rsidRDefault="007B6ECC" w:rsidP="007B6ECC">
            <w:pPr>
              <w:suppressAutoHyphens w:val="0"/>
              <w:spacing w:after="160" w:line="259" w:lineRule="auto"/>
              <w:ind w:left="317"/>
              <w:contextualSpacing/>
              <w:rPr>
                <w:rFonts w:eastAsia="Calibri"/>
                <w:sz w:val="20"/>
                <w:szCs w:val="20"/>
                <w:lang w:eastAsia="en-US"/>
              </w:rPr>
            </w:pPr>
            <w:r>
              <w:rPr>
                <w:rFonts w:eastAsia="Calibri"/>
                <w:sz w:val="20"/>
                <w:szCs w:val="20"/>
                <w:lang w:eastAsia="en-US"/>
              </w:rPr>
              <w:t xml:space="preserve">b) </w:t>
            </w:r>
            <w:r w:rsidRPr="007B6ECC">
              <w:rPr>
                <w:rFonts w:eastAsia="Calibri"/>
                <w:sz w:val="20"/>
                <w:szCs w:val="20"/>
                <w:lang w:eastAsia="en-US"/>
              </w:rPr>
              <w:t>Daudzums – gab.</w:t>
            </w:r>
          </w:p>
        </w:tc>
        <w:tc>
          <w:tcPr>
            <w:tcW w:w="1786" w:type="pct"/>
          </w:tcPr>
          <w:p w14:paraId="200F9ED1" w14:textId="77777777" w:rsidR="00995071" w:rsidRPr="007B6ECC" w:rsidRDefault="00995071" w:rsidP="0093398D">
            <w:pPr>
              <w:suppressAutoHyphens w:val="0"/>
              <w:rPr>
                <w:b/>
                <w:sz w:val="20"/>
                <w:szCs w:val="20"/>
              </w:rPr>
            </w:pPr>
          </w:p>
        </w:tc>
      </w:tr>
      <w:tr w:rsidR="00995071" w:rsidRPr="007B6ECC" w14:paraId="32D1CC44" w14:textId="77777777" w:rsidTr="00531E05">
        <w:tc>
          <w:tcPr>
            <w:tcW w:w="440" w:type="pct"/>
            <w:vAlign w:val="center"/>
          </w:tcPr>
          <w:p w14:paraId="18CC9F93" w14:textId="04B3FD11" w:rsidR="00995071" w:rsidRPr="007B6ECC" w:rsidRDefault="007B6ECC" w:rsidP="00531E05">
            <w:pPr>
              <w:suppressAutoHyphens w:val="0"/>
              <w:jc w:val="center"/>
              <w:rPr>
                <w:b/>
                <w:sz w:val="20"/>
                <w:szCs w:val="20"/>
              </w:rPr>
            </w:pPr>
            <w:r w:rsidRPr="007B6ECC">
              <w:rPr>
                <w:b/>
                <w:sz w:val="20"/>
                <w:szCs w:val="20"/>
              </w:rPr>
              <w:lastRenderedPageBreak/>
              <w:t>3.</w:t>
            </w:r>
          </w:p>
        </w:tc>
        <w:tc>
          <w:tcPr>
            <w:tcW w:w="2774" w:type="pct"/>
          </w:tcPr>
          <w:p w14:paraId="78D1B7EE" w14:textId="03AD76B1" w:rsidR="007B6ECC" w:rsidRPr="007B6ECC" w:rsidRDefault="007B6ECC" w:rsidP="007B6ECC">
            <w:pPr>
              <w:suppressAutoHyphens w:val="0"/>
              <w:spacing w:before="120" w:after="160" w:line="259" w:lineRule="auto"/>
              <w:rPr>
                <w:rFonts w:eastAsia="Calibri"/>
                <w:b/>
                <w:sz w:val="20"/>
                <w:szCs w:val="20"/>
                <w:lang w:eastAsia="en-US"/>
              </w:rPr>
            </w:pPr>
            <w:r w:rsidRPr="007B6ECC">
              <w:rPr>
                <w:rFonts w:eastAsia="Calibri"/>
                <w:b/>
                <w:sz w:val="20"/>
                <w:szCs w:val="20"/>
                <w:lang w:eastAsia="en-US"/>
              </w:rPr>
              <w:t>III. Termostatiskais jaucējkrāns:</w:t>
            </w:r>
          </w:p>
          <w:p w14:paraId="1F91D6B2" w14:textId="77777777" w:rsidR="007B6ECC" w:rsidRDefault="007B6ECC" w:rsidP="00531E05">
            <w:pPr>
              <w:suppressAutoHyphens w:val="0"/>
              <w:spacing w:after="160" w:line="259" w:lineRule="auto"/>
              <w:ind w:left="459" w:hanging="175"/>
              <w:contextualSpacing/>
              <w:rPr>
                <w:rFonts w:eastAsia="Calibri"/>
                <w:sz w:val="20"/>
                <w:szCs w:val="20"/>
                <w:lang w:eastAsia="en-US"/>
              </w:rPr>
            </w:pPr>
            <w:r>
              <w:rPr>
                <w:rFonts w:eastAsia="Calibri"/>
                <w:sz w:val="20"/>
                <w:szCs w:val="20"/>
                <w:lang w:eastAsia="en-US"/>
              </w:rPr>
              <w:t xml:space="preserve">a) </w:t>
            </w:r>
            <w:r w:rsidRPr="007B6ECC">
              <w:rPr>
                <w:rFonts w:eastAsia="Calibri"/>
                <w:sz w:val="20"/>
                <w:szCs w:val="20"/>
                <w:lang w:eastAsia="en-US"/>
              </w:rPr>
              <w:t>Regulēšanas temperatūras darba diapazons – 20+/-2</w:t>
            </w:r>
            <w:r w:rsidRPr="007B6ECC">
              <w:rPr>
                <w:rFonts w:eastAsia="Calibri"/>
                <w:sz w:val="20"/>
                <w:szCs w:val="20"/>
                <w:vertAlign w:val="superscript"/>
                <w:lang w:eastAsia="en-US"/>
              </w:rPr>
              <w:t>o</w:t>
            </w:r>
            <w:r>
              <w:rPr>
                <w:rFonts w:eastAsia="Calibri"/>
                <w:sz w:val="20"/>
                <w:szCs w:val="20"/>
                <w:lang w:eastAsia="en-US"/>
              </w:rPr>
              <w:t>C</w:t>
            </w:r>
          </w:p>
          <w:p w14:paraId="6BAEE0B7" w14:textId="724F7805" w:rsidR="007B6ECC" w:rsidRPr="007B6ECC" w:rsidRDefault="007B6ECC" w:rsidP="00531E05">
            <w:pPr>
              <w:suppressAutoHyphens w:val="0"/>
              <w:spacing w:after="160" w:line="259" w:lineRule="auto"/>
              <w:ind w:left="459" w:hanging="175"/>
              <w:contextualSpacing/>
              <w:rPr>
                <w:rFonts w:eastAsia="Calibri"/>
                <w:sz w:val="20"/>
                <w:szCs w:val="20"/>
                <w:lang w:eastAsia="en-US"/>
              </w:rPr>
            </w:pPr>
            <w:r>
              <w:rPr>
                <w:rFonts w:eastAsia="Calibri"/>
                <w:sz w:val="20"/>
                <w:szCs w:val="20"/>
                <w:lang w:eastAsia="en-US"/>
              </w:rPr>
              <w:t xml:space="preserve">b) </w:t>
            </w:r>
            <w:r w:rsidRPr="007B6ECC">
              <w:rPr>
                <w:rFonts w:eastAsia="Calibri"/>
                <w:sz w:val="20"/>
                <w:szCs w:val="20"/>
                <w:lang w:eastAsia="en-US"/>
              </w:rPr>
              <w:t>Izmērs – 1”</w:t>
            </w:r>
          </w:p>
          <w:p w14:paraId="7D12934E" w14:textId="01A19AF7" w:rsidR="00995071" w:rsidRPr="007B6ECC" w:rsidRDefault="007B6ECC" w:rsidP="00531E05">
            <w:pPr>
              <w:suppressAutoHyphens w:val="0"/>
              <w:ind w:left="317" w:hanging="175"/>
              <w:rPr>
                <w:b/>
                <w:sz w:val="20"/>
                <w:szCs w:val="20"/>
              </w:rPr>
            </w:pPr>
            <w:r>
              <w:rPr>
                <w:rFonts w:eastAsia="Calibri"/>
                <w:sz w:val="20"/>
                <w:szCs w:val="20"/>
                <w:lang w:eastAsia="en-US"/>
              </w:rPr>
              <w:t xml:space="preserve">   c) </w:t>
            </w:r>
            <w:r w:rsidRPr="007B6ECC">
              <w:rPr>
                <w:rFonts w:eastAsia="Calibri"/>
                <w:sz w:val="20"/>
                <w:szCs w:val="20"/>
                <w:lang w:eastAsia="en-US"/>
              </w:rPr>
              <w:t>Daudzums – 1</w:t>
            </w:r>
            <w:r>
              <w:rPr>
                <w:rFonts w:eastAsia="Calibri"/>
                <w:sz w:val="20"/>
                <w:szCs w:val="20"/>
                <w:lang w:eastAsia="en-US"/>
              </w:rPr>
              <w:t xml:space="preserve"> </w:t>
            </w:r>
            <w:r w:rsidRPr="007B6ECC">
              <w:rPr>
                <w:rFonts w:eastAsia="Calibri"/>
                <w:sz w:val="20"/>
                <w:szCs w:val="20"/>
                <w:lang w:eastAsia="en-US"/>
              </w:rPr>
              <w:t>kompl.</w:t>
            </w:r>
          </w:p>
        </w:tc>
        <w:tc>
          <w:tcPr>
            <w:tcW w:w="1786" w:type="pct"/>
          </w:tcPr>
          <w:p w14:paraId="4CAA0D6C" w14:textId="77777777" w:rsidR="00995071" w:rsidRPr="007B6ECC" w:rsidRDefault="00995071" w:rsidP="0093398D">
            <w:pPr>
              <w:suppressAutoHyphens w:val="0"/>
              <w:rPr>
                <w:b/>
                <w:sz w:val="20"/>
                <w:szCs w:val="20"/>
              </w:rPr>
            </w:pPr>
          </w:p>
        </w:tc>
      </w:tr>
      <w:tr w:rsidR="00995071" w:rsidRPr="007B6ECC" w14:paraId="1BFBCF65" w14:textId="77777777" w:rsidTr="00531E05">
        <w:tc>
          <w:tcPr>
            <w:tcW w:w="440" w:type="pct"/>
            <w:vAlign w:val="center"/>
          </w:tcPr>
          <w:p w14:paraId="359612FD" w14:textId="08001985" w:rsidR="00995071" w:rsidRPr="007B6ECC" w:rsidRDefault="007B6ECC" w:rsidP="00531E05">
            <w:pPr>
              <w:suppressAutoHyphens w:val="0"/>
              <w:jc w:val="center"/>
              <w:rPr>
                <w:b/>
                <w:sz w:val="20"/>
                <w:szCs w:val="20"/>
              </w:rPr>
            </w:pPr>
            <w:r w:rsidRPr="007B6ECC">
              <w:rPr>
                <w:b/>
                <w:sz w:val="20"/>
                <w:szCs w:val="20"/>
              </w:rPr>
              <w:t>4.</w:t>
            </w:r>
          </w:p>
        </w:tc>
        <w:tc>
          <w:tcPr>
            <w:tcW w:w="2774" w:type="pct"/>
          </w:tcPr>
          <w:p w14:paraId="14825BFB" w14:textId="77777777" w:rsidR="007B6ECC" w:rsidRDefault="007B6ECC" w:rsidP="00C9361D">
            <w:pPr>
              <w:suppressAutoHyphens w:val="0"/>
              <w:spacing w:before="120" w:after="120"/>
              <w:rPr>
                <w:b/>
                <w:sz w:val="20"/>
                <w:szCs w:val="20"/>
              </w:rPr>
            </w:pPr>
            <w:r>
              <w:rPr>
                <w:b/>
                <w:sz w:val="20"/>
                <w:szCs w:val="20"/>
              </w:rPr>
              <w:t>IV. PPR caurule:</w:t>
            </w:r>
          </w:p>
          <w:p w14:paraId="0F3A9186" w14:textId="77777777" w:rsidR="007B6ECC" w:rsidRPr="007B6ECC" w:rsidRDefault="007B6ECC" w:rsidP="00531E05">
            <w:pPr>
              <w:suppressAutoHyphens w:val="0"/>
              <w:ind w:firstLine="284"/>
              <w:rPr>
                <w:sz w:val="20"/>
                <w:szCs w:val="20"/>
              </w:rPr>
            </w:pPr>
            <w:r w:rsidRPr="007B6ECC">
              <w:rPr>
                <w:sz w:val="20"/>
                <w:szCs w:val="20"/>
              </w:rPr>
              <w:t>a) Diametrs – Dn25</w:t>
            </w:r>
          </w:p>
          <w:p w14:paraId="596335EC" w14:textId="73B3EDE1" w:rsidR="00995071" w:rsidRPr="007B6ECC" w:rsidRDefault="007B6ECC" w:rsidP="00531E05">
            <w:pPr>
              <w:suppressAutoHyphens w:val="0"/>
              <w:ind w:firstLine="284"/>
              <w:rPr>
                <w:b/>
                <w:sz w:val="20"/>
                <w:szCs w:val="20"/>
              </w:rPr>
            </w:pPr>
            <w:r w:rsidRPr="007B6ECC">
              <w:rPr>
                <w:sz w:val="20"/>
                <w:szCs w:val="20"/>
              </w:rPr>
              <w:t>b) Daudzums – 30</w:t>
            </w:r>
            <w:r w:rsidR="00531E05">
              <w:rPr>
                <w:sz w:val="20"/>
                <w:szCs w:val="20"/>
              </w:rPr>
              <w:t xml:space="preserve"> </w:t>
            </w:r>
            <w:r w:rsidRPr="007B6ECC">
              <w:rPr>
                <w:sz w:val="20"/>
                <w:szCs w:val="20"/>
              </w:rPr>
              <w:t>m</w:t>
            </w:r>
          </w:p>
        </w:tc>
        <w:tc>
          <w:tcPr>
            <w:tcW w:w="1786" w:type="pct"/>
          </w:tcPr>
          <w:p w14:paraId="4E18798C" w14:textId="77777777" w:rsidR="00995071" w:rsidRPr="007B6ECC" w:rsidRDefault="00995071" w:rsidP="0093398D">
            <w:pPr>
              <w:suppressAutoHyphens w:val="0"/>
              <w:rPr>
                <w:b/>
                <w:sz w:val="20"/>
                <w:szCs w:val="20"/>
              </w:rPr>
            </w:pPr>
          </w:p>
        </w:tc>
      </w:tr>
      <w:tr w:rsidR="00995071" w:rsidRPr="007B6ECC" w14:paraId="16AAEEE2" w14:textId="77777777" w:rsidTr="00531E05">
        <w:tc>
          <w:tcPr>
            <w:tcW w:w="440" w:type="pct"/>
            <w:vAlign w:val="center"/>
          </w:tcPr>
          <w:p w14:paraId="26501FDF" w14:textId="06DFBA78" w:rsidR="00995071" w:rsidRPr="007B6ECC" w:rsidRDefault="007B6ECC" w:rsidP="00531E05">
            <w:pPr>
              <w:suppressAutoHyphens w:val="0"/>
              <w:jc w:val="center"/>
              <w:rPr>
                <w:b/>
                <w:sz w:val="20"/>
                <w:szCs w:val="20"/>
              </w:rPr>
            </w:pPr>
            <w:r w:rsidRPr="007B6ECC">
              <w:rPr>
                <w:b/>
                <w:sz w:val="20"/>
                <w:szCs w:val="20"/>
              </w:rPr>
              <w:t>5.</w:t>
            </w:r>
          </w:p>
        </w:tc>
        <w:tc>
          <w:tcPr>
            <w:tcW w:w="2774" w:type="pct"/>
          </w:tcPr>
          <w:p w14:paraId="4C62B47B" w14:textId="005BA5A6" w:rsidR="007B6ECC" w:rsidRPr="007B6ECC" w:rsidRDefault="007B6ECC" w:rsidP="00C9361D">
            <w:pPr>
              <w:suppressAutoHyphens w:val="0"/>
              <w:spacing w:before="120" w:after="120"/>
              <w:rPr>
                <w:b/>
                <w:sz w:val="20"/>
                <w:szCs w:val="20"/>
              </w:rPr>
            </w:pPr>
            <w:r>
              <w:rPr>
                <w:b/>
                <w:sz w:val="20"/>
                <w:szCs w:val="20"/>
              </w:rPr>
              <w:t xml:space="preserve">V. </w:t>
            </w:r>
            <w:r w:rsidRPr="007B6ECC">
              <w:rPr>
                <w:b/>
                <w:sz w:val="20"/>
                <w:szCs w:val="20"/>
              </w:rPr>
              <w:t>Siltumizolācija ar čaulu:</w:t>
            </w:r>
          </w:p>
          <w:p w14:paraId="01B2A33C" w14:textId="54C54799" w:rsidR="007B6ECC" w:rsidRPr="007B6ECC" w:rsidRDefault="007B6ECC" w:rsidP="00531E05">
            <w:pPr>
              <w:suppressAutoHyphens w:val="0"/>
              <w:ind w:firstLine="284"/>
              <w:rPr>
                <w:sz w:val="20"/>
                <w:szCs w:val="20"/>
              </w:rPr>
            </w:pPr>
            <w:r w:rsidRPr="007B6ECC">
              <w:rPr>
                <w:sz w:val="20"/>
                <w:szCs w:val="20"/>
              </w:rPr>
              <w:t>a) Izmērs – 30</w:t>
            </w:r>
            <w:r w:rsidR="00531E05">
              <w:rPr>
                <w:sz w:val="20"/>
                <w:szCs w:val="20"/>
              </w:rPr>
              <w:t xml:space="preserve"> </w:t>
            </w:r>
            <w:r w:rsidRPr="007B6ECC">
              <w:rPr>
                <w:sz w:val="20"/>
                <w:szCs w:val="20"/>
              </w:rPr>
              <w:t>mm</w:t>
            </w:r>
          </w:p>
          <w:p w14:paraId="6AE3811B" w14:textId="2F5890B3" w:rsidR="00995071" w:rsidRPr="007B6ECC" w:rsidRDefault="007B6ECC" w:rsidP="00531E05">
            <w:pPr>
              <w:suppressAutoHyphens w:val="0"/>
              <w:ind w:firstLine="284"/>
              <w:rPr>
                <w:b/>
                <w:sz w:val="20"/>
                <w:szCs w:val="20"/>
              </w:rPr>
            </w:pPr>
            <w:r w:rsidRPr="007B6ECC">
              <w:rPr>
                <w:sz w:val="20"/>
                <w:szCs w:val="20"/>
              </w:rPr>
              <w:t>b) Daudzums – 30</w:t>
            </w:r>
            <w:r w:rsidR="00531E05">
              <w:rPr>
                <w:sz w:val="20"/>
                <w:szCs w:val="20"/>
              </w:rPr>
              <w:t xml:space="preserve"> </w:t>
            </w:r>
            <w:r w:rsidRPr="007B6ECC">
              <w:rPr>
                <w:sz w:val="20"/>
                <w:szCs w:val="20"/>
              </w:rPr>
              <w:t>m</w:t>
            </w:r>
          </w:p>
        </w:tc>
        <w:tc>
          <w:tcPr>
            <w:tcW w:w="1786" w:type="pct"/>
          </w:tcPr>
          <w:p w14:paraId="34DCD382" w14:textId="77777777" w:rsidR="00995071" w:rsidRPr="007B6ECC" w:rsidRDefault="00995071" w:rsidP="0093398D">
            <w:pPr>
              <w:suppressAutoHyphens w:val="0"/>
              <w:rPr>
                <w:b/>
                <w:sz w:val="20"/>
                <w:szCs w:val="20"/>
              </w:rPr>
            </w:pPr>
          </w:p>
        </w:tc>
      </w:tr>
      <w:tr w:rsidR="00995071" w:rsidRPr="007B6ECC" w14:paraId="0162DEA3" w14:textId="77777777" w:rsidTr="00531E05">
        <w:tc>
          <w:tcPr>
            <w:tcW w:w="440" w:type="pct"/>
            <w:vAlign w:val="center"/>
          </w:tcPr>
          <w:p w14:paraId="369B009C" w14:textId="50013515" w:rsidR="00995071" w:rsidRPr="007B6ECC" w:rsidRDefault="007B6ECC" w:rsidP="00531E05">
            <w:pPr>
              <w:suppressAutoHyphens w:val="0"/>
              <w:jc w:val="center"/>
              <w:rPr>
                <w:b/>
                <w:sz w:val="20"/>
                <w:szCs w:val="20"/>
              </w:rPr>
            </w:pPr>
            <w:r w:rsidRPr="007B6ECC">
              <w:rPr>
                <w:b/>
                <w:sz w:val="20"/>
                <w:szCs w:val="20"/>
              </w:rPr>
              <w:t>6.</w:t>
            </w:r>
          </w:p>
        </w:tc>
        <w:tc>
          <w:tcPr>
            <w:tcW w:w="2774" w:type="pct"/>
          </w:tcPr>
          <w:p w14:paraId="2097ED2C" w14:textId="521379FA" w:rsidR="007B6ECC" w:rsidRPr="007B6ECC" w:rsidRDefault="007B6ECC" w:rsidP="00C9361D">
            <w:pPr>
              <w:suppressAutoHyphens w:val="0"/>
              <w:spacing w:before="120" w:after="120"/>
              <w:rPr>
                <w:b/>
                <w:sz w:val="20"/>
                <w:szCs w:val="20"/>
              </w:rPr>
            </w:pPr>
            <w:r>
              <w:rPr>
                <w:b/>
                <w:sz w:val="20"/>
                <w:szCs w:val="20"/>
              </w:rPr>
              <w:t xml:space="preserve">VI. </w:t>
            </w:r>
            <w:r w:rsidRPr="007B6ECC">
              <w:rPr>
                <w:b/>
                <w:sz w:val="20"/>
                <w:szCs w:val="20"/>
              </w:rPr>
              <w:t xml:space="preserve">Lodveida ventilis ar izveic. </w:t>
            </w:r>
            <w:proofErr w:type="spellStart"/>
            <w:r w:rsidRPr="007B6ECC">
              <w:rPr>
                <w:b/>
                <w:sz w:val="20"/>
                <w:szCs w:val="20"/>
              </w:rPr>
              <w:t>sav</w:t>
            </w:r>
            <w:proofErr w:type="spellEnd"/>
            <w:r w:rsidRPr="007B6ECC">
              <w:rPr>
                <w:b/>
                <w:sz w:val="20"/>
                <w:szCs w:val="20"/>
              </w:rPr>
              <w:t>.</w:t>
            </w:r>
          </w:p>
          <w:p w14:paraId="7F726AC0" w14:textId="77777777" w:rsidR="007B6ECC" w:rsidRPr="007B6ECC" w:rsidRDefault="007B6ECC" w:rsidP="00531E05">
            <w:pPr>
              <w:tabs>
                <w:tab w:val="left" w:pos="567"/>
              </w:tabs>
              <w:suppressAutoHyphens w:val="0"/>
              <w:ind w:firstLine="284"/>
              <w:rPr>
                <w:sz w:val="20"/>
                <w:szCs w:val="20"/>
              </w:rPr>
            </w:pPr>
            <w:r w:rsidRPr="007B6ECC">
              <w:rPr>
                <w:sz w:val="20"/>
                <w:szCs w:val="20"/>
              </w:rPr>
              <w:t>a)</w:t>
            </w:r>
            <w:r w:rsidRPr="007B6ECC">
              <w:rPr>
                <w:sz w:val="20"/>
                <w:szCs w:val="20"/>
              </w:rPr>
              <w:tab/>
              <w:t>Izmērs – Dn25</w:t>
            </w:r>
          </w:p>
          <w:p w14:paraId="73733676" w14:textId="637649AD" w:rsidR="00995071" w:rsidRPr="007B6ECC" w:rsidRDefault="007B6ECC" w:rsidP="00531E05">
            <w:pPr>
              <w:tabs>
                <w:tab w:val="left" w:pos="567"/>
              </w:tabs>
              <w:suppressAutoHyphens w:val="0"/>
              <w:ind w:firstLine="284"/>
              <w:rPr>
                <w:b/>
                <w:sz w:val="20"/>
                <w:szCs w:val="20"/>
              </w:rPr>
            </w:pPr>
            <w:r w:rsidRPr="007B6ECC">
              <w:rPr>
                <w:sz w:val="20"/>
                <w:szCs w:val="20"/>
              </w:rPr>
              <w:t>b)</w:t>
            </w:r>
            <w:r w:rsidRPr="007B6ECC">
              <w:rPr>
                <w:sz w:val="20"/>
                <w:szCs w:val="20"/>
              </w:rPr>
              <w:tab/>
              <w:t>Daudzums – 4gab.</w:t>
            </w:r>
          </w:p>
        </w:tc>
        <w:tc>
          <w:tcPr>
            <w:tcW w:w="1786" w:type="pct"/>
          </w:tcPr>
          <w:p w14:paraId="25FD4C3F" w14:textId="77777777" w:rsidR="00995071" w:rsidRPr="007B6ECC" w:rsidRDefault="00995071" w:rsidP="0093398D">
            <w:pPr>
              <w:suppressAutoHyphens w:val="0"/>
              <w:rPr>
                <w:b/>
                <w:sz w:val="20"/>
                <w:szCs w:val="20"/>
              </w:rPr>
            </w:pPr>
          </w:p>
        </w:tc>
      </w:tr>
      <w:tr w:rsidR="00995071" w:rsidRPr="007B6ECC" w14:paraId="670472E9" w14:textId="77777777" w:rsidTr="00531E05">
        <w:tc>
          <w:tcPr>
            <w:tcW w:w="440" w:type="pct"/>
            <w:vAlign w:val="center"/>
          </w:tcPr>
          <w:p w14:paraId="4903CD36" w14:textId="595E35E7" w:rsidR="00995071" w:rsidRPr="007B6ECC" w:rsidRDefault="007B6ECC" w:rsidP="00531E05">
            <w:pPr>
              <w:suppressAutoHyphens w:val="0"/>
              <w:jc w:val="center"/>
              <w:rPr>
                <w:b/>
                <w:sz w:val="20"/>
                <w:szCs w:val="20"/>
              </w:rPr>
            </w:pPr>
            <w:r w:rsidRPr="007B6ECC">
              <w:rPr>
                <w:b/>
                <w:sz w:val="20"/>
                <w:szCs w:val="20"/>
              </w:rPr>
              <w:t>7.</w:t>
            </w:r>
          </w:p>
        </w:tc>
        <w:tc>
          <w:tcPr>
            <w:tcW w:w="2774" w:type="pct"/>
          </w:tcPr>
          <w:p w14:paraId="409FA6CA" w14:textId="77777777" w:rsidR="007B6ECC" w:rsidRPr="007B6ECC" w:rsidRDefault="007B6ECC" w:rsidP="00C9361D">
            <w:pPr>
              <w:suppressAutoHyphens w:val="0"/>
              <w:spacing w:before="120" w:after="120"/>
              <w:rPr>
                <w:b/>
                <w:sz w:val="20"/>
                <w:szCs w:val="20"/>
              </w:rPr>
            </w:pPr>
            <w:r w:rsidRPr="007B6ECC">
              <w:rPr>
                <w:b/>
                <w:sz w:val="20"/>
                <w:szCs w:val="20"/>
              </w:rPr>
              <w:t>VII. Pieslēgšana pie esošās sistēmas:</w:t>
            </w:r>
          </w:p>
          <w:p w14:paraId="31E45AB9" w14:textId="47CE5804" w:rsidR="00995071" w:rsidRPr="007B6ECC" w:rsidRDefault="007B6ECC" w:rsidP="00531E05">
            <w:pPr>
              <w:tabs>
                <w:tab w:val="left" w:pos="567"/>
              </w:tabs>
              <w:suppressAutoHyphens w:val="0"/>
              <w:ind w:firstLine="284"/>
              <w:rPr>
                <w:sz w:val="20"/>
                <w:szCs w:val="20"/>
              </w:rPr>
            </w:pPr>
            <w:r w:rsidRPr="007B6ECC">
              <w:rPr>
                <w:sz w:val="20"/>
                <w:szCs w:val="20"/>
              </w:rPr>
              <w:t>a)</w:t>
            </w:r>
            <w:r w:rsidRPr="007B6ECC">
              <w:rPr>
                <w:sz w:val="20"/>
                <w:szCs w:val="20"/>
              </w:rPr>
              <w:tab/>
              <w:t>Daudzums – 2 vietas</w:t>
            </w:r>
          </w:p>
        </w:tc>
        <w:tc>
          <w:tcPr>
            <w:tcW w:w="1786" w:type="pct"/>
          </w:tcPr>
          <w:p w14:paraId="207942CD" w14:textId="77777777" w:rsidR="00995071" w:rsidRPr="007B6ECC" w:rsidRDefault="00995071" w:rsidP="0093398D">
            <w:pPr>
              <w:suppressAutoHyphens w:val="0"/>
              <w:rPr>
                <w:b/>
                <w:sz w:val="20"/>
                <w:szCs w:val="20"/>
              </w:rPr>
            </w:pPr>
          </w:p>
        </w:tc>
      </w:tr>
    </w:tbl>
    <w:p w14:paraId="24625E0E" w14:textId="77777777" w:rsidR="00B07728" w:rsidRPr="00B07728" w:rsidRDefault="00B07728" w:rsidP="0093398D">
      <w:pPr>
        <w:suppressAutoHyphens w:val="0"/>
        <w:rPr>
          <w:b/>
          <w:sz w:val="23"/>
          <w:szCs w:val="23"/>
        </w:rPr>
      </w:pPr>
    </w:p>
    <w:p w14:paraId="3D773098" w14:textId="77777777" w:rsidR="002D2C57" w:rsidRDefault="002D2C57" w:rsidP="00AE194C">
      <w:pPr>
        <w:keepLines/>
        <w:widowControl w:val="0"/>
        <w:suppressAutoHyphens w:val="0"/>
        <w:ind w:firstLine="349"/>
        <w:jc w:val="both"/>
        <w:rPr>
          <w:sz w:val="23"/>
          <w:szCs w:val="23"/>
          <w:lang w:eastAsia="en-US"/>
        </w:rPr>
      </w:pPr>
    </w:p>
    <w:p w14:paraId="2EC3050B" w14:textId="77777777" w:rsidR="0039679E" w:rsidRPr="00B07728" w:rsidRDefault="0039679E" w:rsidP="008E37BA">
      <w:pPr>
        <w:keepLines/>
        <w:widowControl w:val="0"/>
        <w:suppressAutoHyphens w:val="0"/>
        <w:spacing w:after="120"/>
        <w:ind w:firstLine="352"/>
        <w:jc w:val="both"/>
        <w:rPr>
          <w:sz w:val="23"/>
          <w:szCs w:val="23"/>
          <w:lang w:eastAsia="en-US"/>
        </w:rPr>
      </w:pPr>
      <w:r w:rsidRPr="00B07728">
        <w:rPr>
          <w:sz w:val="23"/>
          <w:szCs w:val="23"/>
          <w:lang w:eastAsia="en-US"/>
        </w:rPr>
        <w:t>Mēs apliecinām, ka:</w:t>
      </w:r>
    </w:p>
    <w:p w14:paraId="0AA555DC" w14:textId="77777777" w:rsidR="0039679E" w:rsidRPr="00B07728"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Nekādā veidā neesam ieinteresēti nevienā citā piedāvājumā, kas iesniegts šajā iepirkumā;</w:t>
      </w:r>
    </w:p>
    <w:p w14:paraId="30E5D942" w14:textId="77777777" w:rsidR="000B2017" w:rsidRPr="00B07728"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Nav tādu apstākļu, kuri liegtu mums piedalīties iepirkumā un izpildīt tehniskajās specifikācijās norādītās prasības.</w:t>
      </w:r>
    </w:p>
    <w:p w14:paraId="06E036FE" w14:textId="58070647" w:rsidR="00C31080" w:rsidRDefault="0039679E" w:rsidP="00C31080">
      <w:pPr>
        <w:keepNext/>
        <w:keepLines/>
        <w:widowControl w:val="0"/>
        <w:tabs>
          <w:tab w:val="left" w:pos="363"/>
          <w:tab w:val="left" w:pos="720"/>
        </w:tabs>
        <w:suppressAutoHyphens w:val="0"/>
        <w:spacing w:before="120"/>
        <w:ind w:left="-119"/>
        <w:jc w:val="both"/>
        <w:rPr>
          <w:sz w:val="23"/>
          <w:szCs w:val="23"/>
          <w:lang w:eastAsia="en-US"/>
        </w:rPr>
      </w:pPr>
      <w:r w:rsidRPr="00B07728">
        <w:rPr>
          <w:b/>
          <w:sz w:val="23"/>
          <w:szCs w:val="23"/>
          <w:lang w:eastAsia="en-US"/>
        </w:rPr>
        <w:t>Pielikumā:</w:t>
      </w:r>
      <w:r w:rsidR="00B73B01" w:rsidRPr="00B07728">
        <w:rPr>
          <w:b/>
          <w:sz w:val="23"/>
          <w:szCs w:val="23"/>
          <w:lang w:eastAsia="en-US"/>
        </w:rPr>
        <w:t xml:space="preserve"> </w:t>
      </w:r>
      <w:r w:rsidR="00CC4DE2" w:rsidRPr="00B07728">
        <w:rPr>
          <w:sz w:val="23"/>
          <w:szCs w:val="23"/>
          <w:lang w:eastAsia="en-US"/>
        </w:rPr>
        <w:t>CD disks</w:t>
      </w:r>
      <w:r w:rsidR="00515980" w:rsidRPr="00B07728">
        <w:rPr>
          <w:sz w:val="23"/>
          <w:szCs w:val="23"/>
          <w:lang w:eastAsia="en-US"/>
        </w:rPr>
        <w:t>, kurā ierakstīts tehniskais piedāvājums</w:t>
      </w:r>
      <w:r w:rsidR="00913463">
        <w:rPr>
          <w:sz w:val="23"/>
          <w:szCs w:val="23"/>
          <w:lang w:eastAsia="en-US"/>
        </w:rPr>
        <w:t xml:space="preserve"> un tāme</w:t>
      </w:r>
      <w:r w:rsidR="00CC4DE2" w:rsidRPr="00B07728">
        <w:rPr>
          <w:sz w:val="23"/>
          <w:szCs w:val="23"/>
          <w:lang w:eastAsia="en-US"/>
        </w:rPr>
        <w:t>.</w:t>
      </w:r>
    </w:p>
    <w:p w14:paraId="652F9427" w14:textId="2088C2DD" w:rsidR="00B07728" w:rsidRPr="00B07728"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B07728">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7083"/>
        <w:gridCol w:w="7419"/>
      </w:tblGrid>
      <w:tr w:rsidR="00F457C2" w:rsidRPr="0051421D"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51421D" w:rsidRDefault="00F457C2" w:rsidP="00323FA0">
            <w:pPr>
              <w:snapToGrid w:val="0"/>
              <w:spacing w:before="120" w:after="120"/>
              <w:rPr>
                <w:b/>
                <w:sz w:val="23"/>
                <w:szCs w:val="23"/>
              </w:rPr>
            </w:pPr>
            <w:r w:rsidRPr="0051421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51421D" w:rsidRDefault="00F457C2" w:rsidP="00323FA0">
            <w:pPr>
              <w:snapToGrid w:val="0"/>
              <w:spacing w:before="120" w:after="120"/>
              <w:jc w:val="both"/>
              <w:rPr>
                <w:sz w:val="23"/>
                <w:szCs w:val="23"/>
              </w:rPr>
            </w:pPr>
          </w:p>
        </w:tc>
      </w:tr>
      <w:tr w:rsidR="00F457C2" w:rsidRPr="0051421D"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51421D" w:rsidRDefault="00F457C2" w:rsidP="00323FA0">
            <w:pPr>
              <w:snapToGrid w:val="0"/>
              <w:spacing w:before="120" w:after="120"/>
              <w:jc w:val="both"/>
              <w:rPr>
                <w:b/>
                <w:sz w:val="23"/>
                <w:szCs w:val="23"/>
              </w:rPr>
            </w:pPr>
            <w:r w:rsidRPr="0051421D">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51421D"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7B6ECC">
          <w:pgSz w:w="16838" w:h="11906" w:orient="landscape"/>
          <w:pgMar w:top="1701" w:right="1134" w:bottom="1134" w:left="1418" w:header="709" w:footer="709" w:gutter="0"/>
          <w:cols w:space="708"/>
          <w:titlePg/>
          <w:docGrid w:linePitch="360"/>
        </w:sectPr>
      </w:pPr>
      <w:r>
        <w:rPr>
          <w:sz w:val="20"/>
          <w:szCs w:val="20"/>
        </w:rPr>
        <w:br w:type="page"/>
      </w:r>
    </w:p>
    <w:p w14:paraId="2ABF6DC6" w14:textId="0AC42680" w:rsidR="00B61D3A" w:rsidRPr="008C1E48" w:rsidRDefault="00836B12" w:rsidP="00B61D3A">
      <w:pPr>
        <w:pStyle w:val="ListParagraph"/>
        <w:suppressAutoHyphens w:val="0"/>
        <w:ind w:left="2880"/>
        <w:jc w:val="right"/>
        <w:rPr>
          <w:b/>
          <w:sz w:val="20"/>
        </w:rPr>
      </w:pPr>
      <w:r>
        <w:rPr>
          <w:b/>
          <w:sz w:val="20"/>
        </w:rPr>
        <w:lastRenderedPageBreak/>
        <w:t>4</w:t>
      </w:r>
      <w:r w:rsidR="00B61D3A" w:rsidRPr="008C1E48">
        <w:rPr>
          <w:b/>
          <w:sz w:val="20"/>
        </w:rPr>
        <w:t xml:space="preserve">.Pielikums </w:t>
      </w:r>
      <w:r w:rsidR="00B61D3A" w:rsidRPr="008C1E48">
        <w:rPr>
          <w:sz w:val="20"/>
        </w:rPr>
        <w:t>nolikumam</w:t>
      </w:r>
      <w:r w:rsidR="00B61D3A" w:rsidRPr="008C1E48">
        <w:rPr>
          <w:b/>
          <w:sz w:val="20"/>
        </w:rPr>
        <w:t xml:space="preserve"> </w:t>
      </w:r>
    </w:p>
    <w:p w14:paraId="0CE30B37" w14:textId="57B8CD6C" w:rsidR="00B61D3A" w:rsidRPr="008C1E48" w:rsidRDefault="00B61D3A" w:rsidP="00B61D3A">
      <w:pPr>
        <w:pStyle w:val="Heading2"/>
        <w:rPr>
          <w:sz w:val="20"/>
          <w:szCs w:val="20"/>
        </w:rPr>
      </w:pPr>
      <w:r w:rsidRPr="007E3787">
        <w:rPr>
          <w:b w:val="0"/>
          <w:bCs w:val="0"/>
          <w:sz w:val="20"/>
          <w:szCs w:val="20"/>
        </w:rPr>
        <w:t>“</w:t>
      </w:r>
      <w:r w:rsidRPr="007E3787">
        <w:rPr>
          <w:b w:val="0"/>
          <w:sz w:val="20"/>
          <w:szCs w:val="20"/>
        </w:rPr>
        <w:t xml:space="preserve">Aukstā ūdens kalcija izvadīšanas </w:t>
      </w:r>
      <w:r w:rsidRPr="007E3787">
        <w:rPr>
          <w:rFonts w:eastAsia="Calibri"/>
          <w:b w:val="0"/>
          <w:sz w:val="20"/>
          <w:szCs w:val="20"/>
          <w:lang w:eastAsia="en-US"/>
        </w:rPr>
        <w:t xml:space="preserve">sistēmas piegāde </w:t>
      </w:r>
      <w:r w:rsidRPr="007E3787">
        <w:rPr>
          <w:rFonts w:eastAsia="Calibri"/>
          <w:b w:val="0"/>
          <w:sz w:val="20"/>
          <w:szCs w:val="20"/>
          <w:lang w:eastAsia="en-US"/>
        </w:rPr>
        <w:br/>
        <w:t>un montāža Daugavpils Ledus halles ledus laukumam</w:t>
      </w:r>
      <w:r w:rsidRPr="007E3787">
        <w:rPr>
          <w:b w:val="0"/>
          <w:sz w:val="20"/>
          <w:szCs w:val="20"/>
        </w:rPr>
        <w:t>”</w:t>
      </w:r>
      <w:r w:rsidRPr="007E3787">
        <w:rPr>
          <w:b w:val="0"/>
          <w:bCs w:val="0"/>
          <w:sz w:val="20"/>
          <w:szCs w:val="20"/>
        </w:rPr>
        <w:br/>
        <w:t>I</w:t>
      </w:r>
      <w:r w:rsidR="00006997">
        <w:rPr>
          <w:b w:val="0"/>
          <w:bCs w:val="0"/>
          <w:sz w:val="20"/>
          <w:szCs w:val="20"/>
        </w:rPr>
        <w:t>dentifikācijas numurs DPD 2015/29</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8C1E48" w:rsidRDefault="004E705E" w:rsidP="002C0E12">
      <w:pPr>
        <w:jc w:val="center"/>
        <w:rPr>
          <w:b/>
          <w:bCs/>
        </w:rPr>
      </w:pPr>
      <w:r w:rsidRPr="008C1E48">
        <w:rPr>
          <w:b/>
          <w:bCs/>
        </w:rPr>
        <w:t>FINANŠU PIEDĀVĀJUMS</w:t>
      </w:r>
    </w:p>
    <w:p w14:paraId="7090D76B" w14:textId="77777777" w:rsidR="0053628B" w:rsidRDefault="0053628B" w:rsidP="000B51BB">
      <w:pPr>
        <w:spacing w:before="240" w:after="240"/>
      </w:pPr>
    </w:p>
    <w:p w14:paraId="0A07A581" w14:textId="7F49D60A" w:rsidR="004E705E" w:rsidRPr="008C1E48" w:rsidRDefault="00793348" w:rsidP="000B51BB">
      <w:pPr>
        <w:spacing w:before="240" w:after="240"/>
      </w:pPr>
      <w:r w:rsidRPr="008C1E48">
        <w:t xml:space="preserve">Daugavpilī, </w:t>
      </w:r>
      <w:r w:rsidR="006D7E60" w:rsidRPr="008C1E48">
        <w:t>2015.gada ____.___________</w:t>
      </w:r>
    </w:p>
    <w:p w14:paraId="74BCB0EE" w14:textId="77777777" w:rsidR="006D7E60" w:rsidRPr="008C1E48" w:rsidRDefault="006D7E60" w:rsidP="002C0E12"/>
    <w:p w14:paraId="6264ECE6" w14:textId="44D838CB" w:rsidR="004E705E" w:rsidRPr="00746224" w:rsidRDefault="004E705E" w:rsidP="00A03CDF">
      <w:pPr>
        <w:suppressAutoHyphens w:val="0"/>
        <w:jc w:val="both"/>
        <w:rPr>
          <w:sz w:val="23"/>
          <w:szCs w:val="23"/>
        </w:rPr>
      </w:pPr>
      <w:r w:rsidRPr="008C1E48">
        <w:rPr>
          <w:color w:val="000000"/>
        </w:rPr>
        <w:tab/>
      </w:r>
      <w:r w:rsidRPr="00746224">
        <w:rPr>
          <w:color w:val="000000"/>
          <w:sz w:val="23"/>
          <w:szCs w:val="23"/>
        </w:rPr>
        <w:t>Iepazinušies ar iepirkuma</w:t>
      </w:r>
      <w:r w:rsidRPr="00746224">
        <w:rPr>
          <w:bCs/>
          <w:color w:val="000000"/>
          <w:sz w:val="23"/>
          <w:szCs w:val="23"/>
        </w:rPr>
        <w:t xml:space="preserve"> </w:t>
      </w:r>
      <w:r w:rsidR="0057038D" w:rsidRPr="00746224">
        <w:rPr>
          <w:b/>
          <w:bCs/>
          <w:color w:val="000000"/>
          <w:sz w:val="23"/>
          <w:szCs w:val="23"/>
        </w:rPr>
        <w:t>„</w:t>
      </w:r>
      <w:r w:rsidR="00DB76A3" w:rsidRPr="00746224">
        <w:rPr>
          <w:b/>
          <w:sz w:val="23"/>
          <w:szCs w:val="23"/>
        </w:rPr>
        <w:t xml:space="preserve">Aukstā ūdens kalcija izvadīšanas </w:t>
      </w:r>
      <w:r w:rsidR="00DB76A3" w:rsidRPr="00746224">
        <w:rPr>
          <w:rFonts w:eastAsia="Calibri"/>
          <w:b/>
          <w:sz w:val="23"/>
          <w:szCs w:val="23"/>
          <w:lang w:eastAsia="en-US"/>
        </w:rPr>
        <w:t xml:space="preserve">sistēmas piegāde </w:t>
      </w:r>
      <w:r w:rsidR="00DB76A3" w:rsidRPr="00746224">
        <w:rPr>
          <w:rFonts w:eastAsia="Calibri"/>
          <w:b/>
          <w:sz w:val="23"/>
          <w:szCs w:val="23"/>
          <w:lang w:eastAsia="en-US"/>
        </w:rPr>
        <w:br/>
        <w:t>un montāža Daugavpils Ledus halles ledus laukumam</w:t>
      </w:r>
      <w:r w:rsidR="0057038D" w:rsidRPr="00746224">
        <w:rPr>
          <w:b/>
          <w:bCs/>
          <w:color w:val="000000"/>
          <w:sz w:val="23"/>
          <w:szCs w:val="23"/>
        </w:rPr>
        <w:t>”</w:t>
      </w:r>
      <w:r w:rsidRPr="00746224">
        <w:rPr>
          <w:bCs/>
          <w:color w:val="000000"/>
          <w:sz w:val="23"/>
          <w:szCs w:val="23"/>
        </w:rPr>
        <w:t xml:space="preserve">, DPD </w:t>
      </w:r>
      <w:r w:rsidR="0057038D" w:rsidRPr="00746224">
        <w:rPr>
          <w:bCs/>
          <w:color w:val="000000"/>
          <w:sz w:val="23"/>
          <w:szCs w:val="23"/>
        </w:rPr>
        <w:t>201</w:t>
      </w:r>
      <w:r w:rsidR="00957650" w:rsidRPr="00746224">
        <w:rPr>
          <w:bCs/>
          <w:color w:val="000000"/>
          <w:sz w:val="23"/>
          <w:szCs w:val="23"/>
        </w:rPr>
        <w:t>5</w:t>
      </w:r>
      <w:r w:rsidR="0057038D" w:rsidRPr="00746224">
        <w:rPr>
          <w:bCs/>
          <w:color w:val="000000"/>
          <w:sz w:val="23"/>
          <w:szCs w:val="23"/>
        </w:rPr>
        <w:t>/</w:t>
      </w:r>
      <w:r w:rsidR="00006997">
        <w:rPr>
          <w:bCs/>
          <w:color w:val="000000"/>
          <w:sz w:val="23"/>
          <w:szCs w:val="23"/>
        </w:rPr>
        <w:t>29</w:t>
      </w:r>
      <w:r w:rsidRPr="00746224">
        <w:rPr>
          <w:sz w:val="23"/>
          <w:szCs w:val="23"/>
        </w:rPr>
        <w:t xml:space="preserve"> prasībām, piedāvājam </w:t>
      </w:r>
      <w:r w:rsidR="00914914" w:rsidRPr="00746224">
        <w:rPr>
          <w:sz w:val="23"/>
          <w:szCs w:val="23"/>
        </w:rPr>
        <w:t xml:space="preserve">piegādāt </w:t>
      </w:r>
      <w:r w:rsidR="00746224" w:rsidRPr="00746224">
        <w:rPr>
          <w:sz w:val="23"/>
          <w:szCs w:val="23"/>
        </w:rPr>
        <w:t>un uzstādīt tehniskajā piedāvājumā minēto</w:t>
      </w:r>
      <w:r w:rsidRPr="00746224">
        <w:rPr>
          <w:sz w:val="23"/>
          <w:szCs w:val="23"/>
        </w:rPr>
        <w:t xml:space="preserve"> </w:t>
      </w:r>
      <w:r w:rsidR="00DC710C">
        <w:rPr>
          <w:sz w:val="23"/>
          <w:szCs w:val="23"/>
        </w:rPr>
        <w:t>kalcija izvadīšanas sistēm</w:t>
      </w:r>
      <w:r w:rsidR="00746224" w:rsidRPr="00746224">
        <w:rPr>
          <w:sz w:val="23"/>
          <w:szCs w:val="23"/>
        </w:rPr>
        <w:t>u par šādu kopējo summu</w:t>
      </w:r>
      <w:r w:rsidRPr="00746224">
        <w:rPr>
          <w:sz w:val="23"/>
          <w:szCs w:val="23"/>
        </w:rPr>
        <w:t>:</w:t>
      </w:r>
    </w:p>
    <w:p w14:paraId="54E125BF" w14:textId="77777777" w:rsidR="004E705E" w:rsidRPr="00746224" w:rsidRDefault="004E705E" w:rsidP="002C0E12">
      <w:pPr>
        <w:suppressAutoHyphens w:val="0"/>
        <w:rPr>
          <w:sz w:val="23"/>
          <w:szCs w:val="23"/>
        </w:rPr>
      </w:pPr>
    </w:p>
    <w:p w14:paraId="472A3879" w14:textId="562AC345" w:rsidR="004E705E" w:rsidRPr="00746224" w:rsidRDefault="004E705E" w:rsidP="002C0E12">
      <w:pPr>
        <w:suppressAutoHyphens w:val="0"/>
        <w:rPr>
          <w:b/>
          <w:sz w:val="23"/>
          <w:szCs w:val="23"/>
        </w:rPr>
      </w:pPr>
      <w:r w:rsidRPr="00746224">
        <w:rPr>
          <w:sz w:val="23"/>
          <w:szCs w:val="23"/>
        </w:rPr>
        <w:tab/>
      </w:r>
      <w:r w:rsidRPr="00746224">
        <w:rPr>
          <w:b/>
          <w:sz w:val="23"/>
          <w:szCs w:val="23"/>
        </w:rPr>
        <w:t>_______</w:t>
      </w:r>
      <w:r w:rsidRPr="00746224">
        <w:rPr>
          <w:b/>
          <w:i/>
          <w:sz w:val="23"/>
          <w:szCs w:val="23"/>
        </w:rPr>
        <w:t>euro</w:t>
      </w:r>
      <w:r w:rsidRPr="00746224">
        <w:rPr>
          <w:b/>
          <w:sz w:val="23"/>
          <w:szCs w:val="23"/>
        </w:rPr>
        <w:t xml:space="preserve"> bez PVN __________</w:t>
      </w:r>
      <w:r w:rsidR="00135E7C" w:rsidRPr="00746224">
        <w:rPr>
          <w:b/>
          <w:sz w:val="23"/>
          <w:szCs w:val="23"/>
        </w:rPr>
        <w:t xml:space="preserve"> </w:t>
      </w:r>
      <w:r w:rsidRPr="00746224">
        <w:rPr>
          <w:b/>
          <w:sz w:val="23"/>
          <w:szCs w:val="23"/>
        </w:rPr>
        <w:t>(vārdiem)</w:t>
      </w:r>
      <w:r w:rsidR="00362974" w:rsidRPr="00746224">
        <w:rPr>
          <w:b/>
          <w:sz w:val="23"/>
          <w:szCs w:val="23"/>
        </w:rPr>
        <w:t>;</w:t>
      </w:r>
    </w:p>
    <w:p w14:paraId="39C54C14" w14:textId="77777777" w:rsidR="004E705E" w:rsidRPr="00746224" w:rsidRDefault="004E705E" w:rsidP="002C0E12">
      <w:pPr>
        <w:suppressAutoHyphens w:val="0"/>
        <w:rPr>
          <w:sz w:val="23"/>
          <w:szCs w:val="23"/>
        </w:rPr>
      </w:pPr>
    </w:p>
    <w:p w14:paraId="6104781A" w14:textId="41921924" w:rsidR="004E705E" w:rsidRPr="00746224" w:rsidRDefault="004E705E" w:rsidP="002C0E12">
      <w:pPr>
        <w:suppressAutoHyphens w:val="0"/>
        <w:rPr>
          <w:sz w:val="23"/>
          <w:szCs w:val="23"/>
        </w:rPr>
      </w:pPr>
      <w:r w:rsidRPr="00746224">
        <w:rPr>
          <w:sz w:val="23"/>
          <w:szCs w:val="23"/>
        </w:rPr>
        <w:tab/>
        <w:t>_______</w:t>
      </w:r>
      <w:r w:rsidRPr="00746224">
        <w:rPr>
          <w:i/>
          <w:iCs/>
          <w:sz w:val="23"/>
          <w:szCs w:val="23"/>
        </w:rPr>
        <w:t>euro</w:t>
      </w:r>
      <w:r w:rsidRPr="00746224">
        <w:rPr>
          <w:sz w:val="23"/>
          <w:szCs w:val="23"/>
        </w:rPr>
        <w:t xml:space="preserve"> ar PVN____________ (vārdiem).</w:t>
      </w:r>
    </w:p>
    <w:p w14:paraId="78AE4DCF" w14:textId="77777777" w:rsidR="00917BCB" w:rsidRPr="00746224" w:rsidRDefault="00917BCB" w:rsidP="002C0E12">
      <w:pPr>
        <w:suppressAutoHyphens w:val="0"/>
        <w:rPr>
          <w:sz w:val="23"/>
          <w:szCs w:val="23"/>
        </w:rPr>
      </w:pPr>
    </w:p>
    <w:p w14:paraId="7E8E1A50" w14:textId="77777777" w:rsidR="004E705E" w:rsidRPr="00746224" w:rsidRDefault="004E705E">
      <w:pPr>
        <w:suppressAutoHyphens w:val="0"/>
        <w:rPr>
          <w:b/>
          <w:bCs/>
          <w:caps/>
          <w:sz w:val="23"/>
          <w:szCs w:val="23"/>
          <w:lang w:eastAsia="en-US"/>
        </w:rPr>
      </w:pPr>
    </w:p>
    <w:p w14:paraId="4A8A71F1" w14:textId="42F61F35" w:rsidR="00746224" w:rsidRPr="00746224" w:rsidRDefault="00746224">
      <w:pPr>
        <w:suppressAutoHyphens w:val="0"/>
        <w:rPr>
          <w:b/>
          <w:bCs/>
          <w:sz w:val="23"/>
          <w:szCs w:val="23"/>
          <w:lang w:eastAsia="en-US"/>
        </w:rPr>
      </w:pPr>
      <w:r w:rsidRPr="00746224">
        <w:rPr>
          <w:b/>
          <w:bCs/>
          <w:caps/>
          <w:sz w:val="23"/>
          <w:szCs w:val="23"/>
          <w:lang w:eastAsia="en-US"/>
        </w:rPr>
        <w:t xml:space="preserve">Pielikumā: </w:t>
      </w:r>
      <w:r w:rsidRPr="00746224">
        <w:rPr>
          <w:b/>
          <w:bCs/>
          <w:sz w:val="23"/>
          <w:szCs w:val="23"/>
          <w:lang w:eastAsia="en-US"/>
        </w:rPr>
        <w:t>Sistēmas uzstādīšanas tāme</w:t>
      </w:r>
      <w:r w:rsidR="00BB0631">
        <w:rPr>
          <w:b/>
          <w:bCs/>
          <w:sz w:val="23"/>
          <w:szCs w:val="23"/>
          <w:lang w:eastAsia="en-US"/>
        </w:rPr>
        <w:t xml:space="preserve"> uz ____ </w:t>
      </w:r>
      <w:proofErr w:type="spellStart"/>
      <w:r w:rsidR="00BB0631">
        <w:rPr>
          <w:b/>
          <w:bCs/>
          <w:sz w:val="23"/>
          <w:szCs w:val="23"/>
          <w:lang w:eastAsia="en-US"/>
        </w:rPr>
        <w:t>lp</w:t>
      </w:r>
      <w:proofErr w:type="spellEnd"/>
      <w:r w:rsidRPr="00746224">
        <w:rPr>
          <w:b/>
          <w:bCs/>
          <w:sz w:val="23"/>
          <w:szCs w:val="23"/>
          <w:lang w:eastAsia="en-US"/>
        </w:rPr>
        <w:t>.</w:t>
      </w:r>
    </w:p>
    <w:p w14:paraId="3C421998" w14:textId="77777777" w:rsidR="00746224" w:rsidRDefault="00746224">
      <w:pPr>
        <w:suppressAutoHyphens w:val="0"/>
        <w:rPr>
          <w:b/>
          <w:bCs/>
          <w:caps/>
          <w:sz w:val="20"/>
          <w:szCs w:val="20"/>
          <w:lang w:eastAsia="en-US"/>
        </w:rPr>
      </w:pPr>
    </w:p>
    <w:p w14:paraId="4EDCBD66" w14:textId="77777777" w:rsidR="00746224" w:rsidRDefault="00746224">
      <w:pPr>
        <w:suppressAutoHyphens w:val="0"/>
        <w:rPr>
          <w:b/>
          <w:bCs/>
          <w:caps/>
          <w:sz w:val="20"/>
          <w:szCs w:val="20"/>
          <w:lang w:eastAsia="en-US"/>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trPr>
          <w:trHeight w:val="415"/>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700E1D99" w14:textId="651DFB56" w:rsidR="0066370C" w:rsidRPr="008C1E48" w:rsidRDefault="0066370C" w:rsidP="0066370C">
      <w:pPr>
        <w:pStyle w:val="ListParagraph"/>
        <w:suppressAutoHyphens w:val="0"/>
        <w:ind w:left="2880"/>
        <w:jc w:val="right"/>
        <w:rPr>
          <w:b/>
          <w:sz w:val="20"/>
        </w:rPr>
      </w:pPr>
      <w:r>
        <w:rPr>
          <w:b/>
          <w:sz w:val="20"/>
        </w:rPr>
        <w:lastRenderedPageBreak/>
        <w:t>5</w:t>
      </w:r>
      <w:r w:rsidRPr="008C1E48">
        <w:rPr>
          <w:b/>
          <w:sz w:val="20"/>
        </w:rPr>
        <w:t xml:space="preserve">.Pielikums </w:t>
      </w:r>
      <w:r w:rsidRPr="008C1E48">
        <w:rPr>
          <w:sz w:val="20"/>
        </w:rPr>
        <w:t>nolikumam</w:t>
      </w:r>
      <w:r w:rsidRPr="008C1E48">
        <w:rPr>
          <w:b/>
          <w:sz w:val="20"/>
        </w:rPr>
        <w:t xml:space="preserve"> </w:t>
      </w:r>
    </w:p>
    <w:p w14:paraId="6726F986" w14:textId="62A94F2B" w:rsidR="001B7F44" w:rsidRPr="008C1E48" w:rsidRDefault="007121F9" w:rsidP="0066370C">
      <w:pPr>
        <w:pStyle w:val="Heading2"/>
        <w:rPr>
          <w:b w:val="0"/>
          <w:sz w:val="20"/>
          <w:szCs w:val="20"/>
        </w:rPr>
      </w:pPr>
      <w:r>
        <w:rPr>
          <w:b w:val="0"/>
          <w:bCs w:val="0"/>
          <w:sz w:val="20"/>
          <w:szCs w:val="20"/>
        </w:rPr>
        <w:t>“</w:t>
      </w:r>
      <w:r w:rsidR="0066370C" w:rsidRPr="007E3787">
        <w:rPr>
          <w:b w:val="0"/>
          <w:sz w:val="20"/>
          <w:szCs w:val="20"/>
        </w:rPr>
        <w:t xml:space="preserve">Aukstā ūdens kalcija izvadīšanas </w:t>
      </w:r>
      <w:r w:rsidR="0066370C" w:rsidRPr="007E3787">
        <w:rPr>
          <w:rFonts w:eastAsia="Calibri"/>
          <w:b w:val="0"/>
          <w:sz w:val="20"/>
          <w:szCs w:val="20"/>
          <w:lang w:eastAsia="en-US"/>
        </w:rPr>
        <w:t xml:space="preserve">sistēmas piegāde </w:t>
      </w:r>
      <w:r w:rsidR="0066370C" w:rsidRPr="007E3787">
        <w:rPr>
          <w:rFonts w:eastAsia="Calibri"/>
          <w:b w:val="0"/>
          <w:sz w:val="20"/>
          <w:szCs w:val="20"/>
          <w:lang w:eastAsia="en-US"/>
        </w:rPr>
        <w:br/>
        <w:t>un montāža Daugavpils Ledus halles ledus laukumam</w:t>
      </w:r>
      <w:r w:rsidR="0066370C" w:rsidRPr="007E3787">
        <w:rPr>
          <w:b w:val="0"/>
          <w:sz w:val="20"/>
          <w:szCs w:val="20"/>
        </w:rPr>
        <w:t>”</w:t>
      </w:r>
      <w:r w:rsidR="0066370C" w:rsidRPr="007E3787">
        <w:rPr>
          <w:b w:val="0"/>
          <w:bCs w:val="0"/>
          <w:sz w:val="20"/>
          <w:szCs w:val="20"/>
        </w:rPr>
        <w:br/>
        <w:t>I</w:t>
      </w:r>
      <w:r w:rsidR="003B2C67">
        <w:rPr>
          <w:b w:val="0"/>
          <w:bCs w:val="0"/>
          <w:sz w:val="20"/>
          <w:szCs w:val="20"/>
        </w:rPr>
        <w:t>dentifikācijas numurs DPD 2015/29</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121E6C40" w:rsidR="004914A0" w:rsidRPr="003821DF" w:rsidRDefault="004914A0" w:rsidP="004914A0">
      <w:pPr>
        <w:jc w:val="center"/>
        <w:rPr>
          <w:b/>
          <w:sz w:val="23"/>
          <w:szCs w:val="23"/>
        </w:rPr>
      </w:pPr>
      <w:r w:rsidRPr="003821DF">
        <w:rPr>
          <w:b/>
          <w:sz w:val="23"/>
          <w:szCs w:val="23"/>
        </w:rPr>
        <w:t xml:space="preserve">INFORMĀCIJA PAR VEIKTAJĀM </w:t>
      </w:r>
      <w:r w:rsidR="00D560F0" w:rsidRPr="003821DF">
        <w:rPr>
          <w:b/>
          <w:sz w:val="23"/>
          <w:szCs w:val="23"/>
        </w:rPr>
        <w:t xml:space="preserve">LĪDZĪGU </w:t>
      </w:r>
      <w:r w:rsidRPr="003821DF">
        <w:rPr>
          <w:b/>
          <w:sz w:val="23"/>
          <w:szCs w:val="23"/>
        </w:rPr>
        <w:t>PREČU PIEGĀDĒM</w:t>
      </w:r>
    </w:p>
    <w:p w14:paraId="16A6BC4E" w14:textId="77777777" w:rsidR="000B51BB" w:rsidRPr="003821DF" w:rsidRDefault="000B51BB" w:rsidP="004914A0">
      <w:pPr>
        <w:jc w:val="center"/>
        <w:rPr>
          <w:b/>
          <w:sz w:val="23"/>
          <w:szCs w:val="23"/>
        </w:rPr>
      </w:pPr>
    </w:p>
    <w:p w14:paraId="7E41744D" w14:textId="77777777" w:rsidR="000B51BB" w:rsidRPr="003821DF" w:rsidRDefault="000B51BB" w:rsidP="004914A0">
      <w:pPr>
        <w:jc w:val="center"/>
        <w:rPr>
          <w:b/>
          <w:sz w:val="23"/>
          <w:szCs w:val="23"/>
        </w:rPr>
      </w:pPr>
    </w:p>
    <w:p w14:paraId="2C7E2440" w14:textId="4315E22A" w:rsidR="000B51BB" w:rsidRPr="003821DF" w:rsidRDefault="00F36F24" w:rsidP="000B51BB">
      <w:pPr>
        <w:rPr>
          <w:sz w:val="23"/>
          <w:szCs w:val="23"/>
        </w:rPr>
      </w:pPr>
      <w:r w:rsidRPr="003821DF">
        <w:rPr>
          <w:sz w:val="23"/>
          <w:szCs w:val="23"/>
        </w:rPr>
        <w:t xml:space="preserve">Daugavpilī, </w:t>
      </w:r>
      <w:r w:rsidR="000B51BB" w:rsidRPr="003821DF">
        <w:rPr>
          <w:sz w:val="23"/>
          <w:szCs w:val="23"/>
        </w:rPr>
        <w:t>2015. gada __</w:t>
      </w:r>
      <w:r w:rsidR="00A76A72" w:rsidRPr="003821DF">
        <w:rPr>
          <w:sz w:val="23"/>
          <w:szCs w:val="23"/>
        </w:rPr>
        <w:t>_</w:t>
      </w:r>
      <w:r w:rsidR="00072D02">
        <w:rPr>
          <w:sz w:val="23"/>
          <w:szCs w:val="23"/>
        </w:rPr>
        <w:t>.</w:t>
      </w:r>
      <w:r w:rsidR="000B51BB" w:rsidRPr="003821DF">
        <w:rPr>
          <w:sz w:val="23"/>
          <w:szCs w:val="23"/>
        </w:rPr>
        <w:t>_______________</w:t>
      </w:r>
    </w:p>
    <w:p w14:paraId="1592C518" w14:textId="77777777" w:rsidR="000B51BB" w:rsidRPr="003821DF" w:rsidRDefault="000B51BB" w:rsidP="004914A0">
      <w:pPr>
        <w:jc w:val="center"/>
        <w:rPr>
          <w:b/>
          <w:sz w:val="23"/>
          <w:szCs w:val="23"/>
        </w:rPr>
      </w:pPr>
    </w:p>
    <w:p w14:paraId="5C97088F" w14:textId="77777777" w:rsidR="004914A0" w:rsidRPr="003821DF" w:rsidRDefault="004914A0" w:rsidP="004914A0">
      <w:pPr>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394"/>
        <w:gridCol w:w="1987"/>
        <w:gridCol w:w="1601"/>
        <w:gridCol w:w="1763"/>
      </w:tblGrid>
      <w:tr w:rsidR="004914A0" w:rsidRPr="003821DF" w14:paraId="69EBECEB" w14:textId="77777777" w:rsidTr="0066370C">
        <w:tc>
          <w:tcPr>
            <w:tcW w:w="542" w:type="dxa"/>
            <w:shd w:val="clear" w:color="auto" w:fill="auto"/>
            <w:vAlign w:val="center"/>
          </w:tcPr>
          <w:p w14:paraId="29303C61" w14:textId="77777777" w:rsidR="004914A0" w:rsidRPr="003821DF" w:rsidRDefault="004914A0" w:rsidP="00970E8D">
            <w:pPr>
              <w:jc w:val="center"/>
              <w:rPr>
                <w:b/>
                <w:sz w:val="23"/>
                <w:szCs w:val="23"/>
              </w:rPr>
            </w:pPr>
            <w:r w:rsidRPr="003821DF">
              <w:rPr>
                <w:b/>
                <w:sz w:val="23"/>
                <w:szCs w:val="23"/>
              </w:rPr>
              <w:t>Nr.</w:t>
            </w:r>
          </w:p>
        </w:tc>
        <w:tc>
          <w:tcPr>
            <w:tcW w:w="3394" w:type="dxa"/>
            <w:shd w:val="clear" w:color="auto" w:fill="auto"/>
            <w:vAlign w:val="center"/>
          </w:tcPr>
          <w:p w14:paraId="3A891454" w14:textId="36E3EEE4" w:rsidR="004914A0" w:rsidRPr="003821DF" w:rsidRDefault="004914A0" w:rsidP="0066370C">
            <w:pPr>
              <w:jc w:val="center"/>
              <w:rPr>
                <w:b/>
                <w:sz w:val="23"/>
                <w:szCs w:val="23"/>
              </w:rPr>
            </w:pPr>
            <w:r w:rsidRPr="003821DF">
              <w:rPr>
                <w:b/>
                <w:sz w:val="23"/>
                <w:szCs w:val="23"/>
              </w:rPr>
              <w:t xml:space="preserve">Informācija par </w:t>
            </w:r>
            <w:r w:rsidR="0066370C">
              <w:rPr>
                <w:b/>
                <w:sz w:val="23"/>
                <w:szCs w:val="23"/>
              </w:rPr>
              <w:t>Pasūtītāju (nosaukums, ko</w:t>
            </w:r>
            <w:r w:rsidRPr="003821DF">
              <w:rPr>
                <w:b/>
                <w:sz w:val="23"/>
                <w:szCs w:val="23"/>
              </w:rPr>
              <w:t>ntaktinformācija)</w:t>
            </w:r>
          </w:p>
        </w:tc>
        <w:tc>
          <w:tcPr>
            <w:tcW w:w="1987" w:type="dxa"/>
            <w:shd w:val="clear" w:color="auto" w:fill="auto"/>
            <w:vAlign w:val="center"/>
          </w:tcPr>
          <w:p w14:paraId="4F069C9C" w14:textId="71C8D1A8" w:rsidR="004914A0" w:rsidRPr="003821DF" w:rsidRDefault="0066370C" w:rsidP="0066370C">
            <w:pPr>
              <w:jc w:val="center"/>
              <w:rPr>
                <w:b/>
                <w:sz w:val="23"/>
                <w:szCs w:val="23"/>
              </w:rPr>
            </w:pPr>
            <w:r>
              <w:rPr>
                <w:b/>
                <w:sz w:val="23"/>
                <w:szCs w:val="23"/>
              </w:rPr>
              <w:t xml:space="preserve">Piegādātās/to iekārtas/tu veids/di </w:t>
            </w:r>
          </w:p>
        </w:tc>
        <w:tc>
          <w:tcPr>
            <w:tcW w:w="1601" w:type="dxa"/>
            <w:shd w:val="clear" w:color="auto" w:fill="auto"/>
            <w:vAlign w:val="center"/>
          </w:tcPr>
          <w:p w14:paraId="4BB2EE9A" w14:textId="77777777" w:rsidR="004914A0" w:rsidRPr="003821DF" w:rsidRDefault="004914A0" w:rsidP="00970E8D">
            <w:pPr>
              <w:jc w:val="center"/>
              <w:rPr>
                <w:b/>
                <w:sz w:val="23"/>
                <w:szCs w:val="23"/>
              </w:rPr>
            </w:pPr>
            <w:r w:rsidRPr="003821DF">
              <w:rPr>
                <w:b/>
                <w:sz w:val="23"/>
                <w:szCs w:val="23"/>
              </w:rPr>
              <w:t>Piegādes summa EUR (bez PVN)</w:t>
            </w:r>
          </w:p>
        </w:tc>
        <w:tc>
          <w:tcPr>
            <w:tcW w:w="1763" w:type="dxa"/>
            <w:shd w:val="clear" w:color="auto" w:fill="auto"/>
            <w:vAlign w:val="center"/>
          </w:tcPr>
          <w:p w14:paraId="2A78734C" w14:textId="1A95FBC9" w:rsidR="004914A0" w:rsidRPr="003821DF" w:rsidRDefault="004914A0" w:rsidP="00970E8D">
            <w:pPr>
              <w:jc w:val="center"/>
              <w:rPr>
                <w:b/>
                <w:sz w:val="23"/>
                <w:szCs w:val="23"/>
              </w:rPr>
            </w:pPr>
            <w:r w:rsidRPr="003821DF">
              <w:rPr>
                <w:b/>
                <w:sz w:val="23"/>
                <w:szCs w:val="23"/>
              </w:rPr>
              <w:t>Piegādes periods</w:t>
            </w:r>
            <w:r w:rsidR="00D560F0" w:rsidRPr="003821DF">
              <w:rPr>
                <w:b/>
                <w:sz w:val="23"/>
                <w:szCs w:val="23"/>
              </w:rPr>
              <w:t xml:space="preserve"> vai datums</w:t>
            </w:r>
          </w:p>
        </w:tc>
      </w:tr>
      <w:tr w:rsidR="004914A0" w:rsidRPr="003821DF" w14:paraId="43C836FA" w14:textId="77777777" w:rsidTr="0066370C">
        <w:tc>
          <w:tcPr>
            <w:tcW w:w="542" w:type="dxa"/>
            <w:shd w:val="clear" w:color="auto" w:fill="auto"/>
            <w:vAlign w:val="center"/>
          </w:tcPr>
          <w:p w14:paraId="1AECEA0F" w14:textId="77777777" w:rsidR="004914A0" w:rsidRPr="003821DF" w:rsidRDefault="004914A0" w:rsidP="00970E8D">
            <w:pPr>
              <w:jc w:val="center"/>
              <w:rPr>
                <w:sz w:val="23"/>
                <w:szCs w:val="23"/>
              </w:rPr>
            </w:pPr>
            <w:r w:rsidRPr="003821DF">
              <w:rPr>
                <w:sz w:val="23"/>
                <w:szCs w:val="23"/>
              </w:rPr>
              <w:t>1.</w:t>
            </w:r>
          </w:p>
        </w:tc>
        <w:tc>
          <w:tcPr>
            <w:tcW w:w="3394" w:type="dxa"/>
            <w:shd w:val="clear" w:color="auto" w:fill="auto"/>
            <w:vAlign w:val="center"/>
          </w:tcPr>
          <w:p w14:paraId="0DDC1081" w14:textId="77777777" w:rsidR="004914A0" w:rsidRPr="003821DF" w:rsidRDefault="004914A0" w:rsidP="00970E8D">
            <w:pPr>
              <w:jc w:val="center"/>
              <w:rPr>
                <w:sz w:val="23"/>
                <w:szCs w:val="23"/>
              </w:rPr>
            </w:pPr>
          </w:p>
        </w:tc>
        <w:tc>
          <w:tcPr>
            <w:tcW w:w="1987" w:type="dxa"/>
            <w:shd w:val="clear" w:color="auto" w:fill="auto"/>
            <w:vAlign w:val="center"/>
          </w:tcPr>
          <w:p w14:paraId="4E71CA2D" w14:textId="77777777" w:rsidR="004914A0" w:rsidRPr="003821DF" w:rsidRDefault="004914A0" w:rsidP="00970E8D">
            <w:pPr>
              <w:jc w:val="center"/>
              <w:rPr>
                <w:sz w:val="23"/>
                <w:szCs w:val="23"/>
              </w:rPr>
            </w:pPr>
          </w:p>
        </w:tc>
        <w:tc>
          <w:tcPr>
            <w:tcW w:w="1601" w:type="dxa"/>
            <w:shd w:val="clear" w:color="auto" w:fill="auto"/>
            <w:vAlign w:val="center"/>
          </w:tcPr>
          <w:p w14:paraId="7E660BB7" w14:textId="77777777" w:rsidR="004914A0" w:rsidRPr="003821DF" w:rsidRDefault="004914A0" w:rsidP="00970E8D">
            <w:pPr>
              <w:jc w:val="center"/>
              <w:rPr>
                <w:sz w:val="23"/>
                <w:szCs w:val="23"/>
              </w:rPr>
            </w:pPr>
          </w:p>
        </w:tc>
        <w:tc>
          <w:tcPr>
            <w:tcW w:w="1763" w:type="dxa"/>
            <w:shd w:val="clear" w:color="auto" w:fill="auto"/>
            <w:vAlign w:val="center"/>
          </w:tcPr>
          <w:p w14:paraId="2BDC76D9" w14:textId="77777777" w:rsidR="004914A0" w:rsidRPr="003821DF" w:rsidRDefault="004914A0" w:rsidP="00970E8D">
            <w:pPr>
              <w:jc w:val="center"/>
              <w:rPr>
                <w:sz w:val="23"/>
                <w:szCs w:val="23"/>
              </w:rPr>
            </w:pPr>
          </w:p>
        </w:tc>
      </w:tr>
      <w:tr w:rsidR="004914A0" w:rsidRPr="003821DF" w14:paraId="0A2BF983" w14:textId="77777777" w:rsidTr="0066370C">
        <w:tc>
          <w:tcPr>
            <w:tcW w:w="542" w:type="dxa"/>
            <w:shd w:val="clear" w:color="auto" w:fill="auto"/>
            <w:vAlign w:val="center"/>
          </w:tcPr>
          <w:p w14:paraId="72F1EDFB" w14:textId="3C547F31" w:rsidR="004914A0" w:rsidRPr="003821DF" w:rsidRDefault="00072D02" w:rsidP="00970E8D">
            <w:pPr>
              <w:jc w:val="center"/>
              <w:rPr>
                <w:sz w:val="23"/>
                <w:szCs w:val="23"/>
              </w:rPr>
            </w:pPr>
            <w:r>
              <w:rPr>
                <w:sz w:val="23"/>
                <w:szCs w:val="23"/>
              </w:rPr>
              <w:t>..</w:t>
            </w:r>
            <w:r w:rsidR="004914A0" w:rsidRPr="003821DF">
              <w:rPr>
                <w:sz w:val="23"/>
                <w:szCs w:val="23"/>
              </w:rPr>
              <w:t>.</w:t>
            </w:r>
          </w:p>
        </w:tc>
        <w:tc>
          <w:tcPr>
            <w:tcW w:w="3394" w:type="dxa"/>
            <w:shd w:val="clear" w:color="auto" w:fill="auto"/>
            <w:vAlign w:val="center"/>
          </w:tcPr>
          <w:p w14:paraId="4643BC3B" w14:textId="77777777" w:rsidR="004914A0" w:rsidRPr="003821DF" w:rsidRDefault="004914A0" w:rsidP="00970E8D">
            <w:pPr>
              <w:jc w:val="center"/>
              <w:rPr>
                <w:sz w:val="23"/>
                <w:szCs w:val="23"/>
              </w:rPr>
            </w:pPr>
          </w:p>
        </w:tc>
        <w:tc>
          <w:tcPr>
            <w:tcW w:w="1987" w:type="dxa"/>
            <w:shd w:val="clear" w:color="auto" w:fill="auto"/>
            <w:vAlign w:val="center"/>
          </w:tcPr>
          <w:p w14:paraId="2F98FBA0" w14:textId="77777777" w:rsidR="004914A0" w:rsidRPr="003821DF" w:rsidRDefault="004914A0" w:rsidP="00970E8D">
            <w:pPr>
              <w:jc w:val="center"/>
              <w:rPr>
                <w:sz w:val="23"/>
                <w:szCs w:val="23"/>
              </w:rPr>
            </w:pPr>
          </w:p>
        </w:tc>
        <w:tc>
          <w:tcPr>
            <w:tcW w:w="1601" w:type="dxa"/>
            <w:shd w:val="clear" w:color="auto" w:fill="auto"/>
            <w:vAlign w:val="center"/>
          </w:tcPr>
          <w:p w14:paraId="1AF9FAF3" w14:textId="77777777" w:rsidR="004914A0" w:rsidRPr="003821DF" w:rsidRDefault="004914A0" w:rsidP="00970E8D">
            <w:pPr>
              <w:jc w:val="center"/>
              <w:rPr>
                <w:sz w:val="23"/>
                <w:szCs w:val="23"/>
              </w:rPr>
            </w:pPr>
          </w:p>
        </w:tc>
        <w:tc>
          <w:tcPr>
            <w:tcW w:w="1763" w:type="dxa"/>
            <w:shd w:val="clear" w:color="auto" w:fill="auto"/>
            <w:vAlign w:val="center"/>
          </w:tcPr>
          <w:p w14:paraId="031CFD3F" w14:textId="77777777" w:rsidR="004914A0" w:rsidRPr="003821DF" w:rsidRDefault="004914A0" w:rsidP="00970E8D">
            <w:pPr>
              <w:jc w:val="center"/>
              <w:rPr>
                <w:sz w:val="23"/>
                <w:szCs w:val="23"/>
              </w:rPr>
            </w:pPr>
          </w:p>
        </w:tc>
      </w:tr>
    </w:tbl>
    <w:p w14:paraId="540FBCBB" w14:textId="77777777" w:rsidR="004914A0" w:rsidRPr="003821DF" w:rsidRDefault="004914A0" w:rsidP="004914A0">
      <w:pPr>
        <w:jc w:val="center"/>
        <w:rPr>
          <w:sz w:val="23"/>
          <w:szCs w:val="23"/>
        </w:rPr>
      </w:pPr>
    </w:p>
    <w:p w14:paraId="7FE0E76A" w14:textId="77777777" w:rsidR="005C280C" w:rsidRPr="003821DF" w:rsidRDefault="005C280C" w:rsidP="005C280C">
      <w:pPr>
        <w:ind w:hanging="142"/>
        <w:rPr>
          <w:sz w:val="23"/>
          <w:szCs w:val="23"/>
        </w:rPr>
      </w:pPr>
      <w:r w:rsidRPr="003821DF">
        <w:rPr>
          <w:sz w:val="23"/>
          <w:szCs w:val="23"/>
        </w:rPr>
        <w:t>Pielikumā: Atsauksme/ atsauksmes.</w:t>
      </w:r>
    </w:p>
    <w:p w14:paraId="2642C229" w14:textId="77777777" w:rsidR="005C280C" w:rsidRPr="003821DF" w:rsidRDefault="005C280C" w:rsidP="0066370C">
      <w:pPr>
        <w:rPr>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3821DF"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3821DF" w:rsidRDefault="001B7F44" w:rsidP="00A156DD">
            <w:pPr>
              <w:pStyle w:val="BodyText"/>
              <w:tabs>
                <w:tab w:val="left" w:pos="285"/>
              </w:tabs>
              <w:rPr>
                <w:b/>
                <w:bCs/>
                <w:sz w:val="23"/>
                <w:szCs w:val="23"/>
              </w:rPr>
            </w:pPr>
            <w:r w:rsidRPr="003821DF">
              <w:rPr>
                <w:b/>
                <w:bCs/>
                <w:sz w:val="23"/>
                <w:szCs w:val="23"/>
              </w:rPr>
              <w:t>Vārds, uzvārds,</w:t>
            </w:r>
            <w:r w:rsidR="006F2302" w:rsidRPr="003821DF">
              <w:rPr>
                <w:b/>
                <w:bCs/>
                <w:sz w:val="23"/>
                <w:szCs w:val="23"/>
              </w:rPr>
              <w:t xml:space="preserve"> </w:t>
            </w:r>
            <w:r w:rsidRPr="003821DF">
              <w:rPr>
                <w:b/>
                <w:bCs/>
                <w:sz w:val="23"/>
                <w:szCs w:val="23"/>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3821DF" w:rsidRDefault="001B7F44" w:rsidP="00A156DD">
            <w:pPr>
              <w:pStyle w:val="BodyText"/>
              <w:tabs>
                <w:tab w:val="left" w:pos="285"/>
              </w:tabs>
              <w:rPr>
                <w:sz w:val="23"/>
                <w:szCs w:val="23"/>
              </w:rPr>
            </w:pPr>
          </w:p>
        </w:tc>
      </w:tr>
      <w:tr w:rsidR="001B7F44" w:rsidRPr="003821DF"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3821DF" w:rsidRDefault="001B7F44" w:rsidP="00A156DD">
            <w:pPr>
              <w:pStyle w:val="BodyText"/>
              <w:tabs>
                <w:tab w:val="left" w:pos="285"/>
              </w:tabs>
              <w:rPr>
                <w:b/>
                <w:bCs/>
                <w:sz w:val="23"/>
                <w:szCs w:val="23"/>
              </w:rPr>
            </w:pPr>
            <w:r w:rsidRPr="003821DF">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3821DF" w:rsidRDefault="001B7F44" w:rsidP="00A156DD">
            <w:pPr>
              <w:pStyle w:val="BodyText"/>
              <w:tabs>
                <w:tab w:val="left" w:pos="285"/>
              </w:tabs>
              <w:rPr>
                <w:sz w:val="23"/>
                <w:szCs w:val="23"/>
              </w:rPr>
            </w:pPr>
          </w:p>
        </w:tc>
      </w:tr>
      <w:tr w:rsidR="001B7F44" w:rsidRPr="003821DF"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3821DF" w:rsidRDefault="001B7F44" w:rsidP="00A156DD">
            <w:pPr>
              <w:pStyle w:val="BodyText"/>
              <w:tabs>
                <w:tab w:val="left" w:pos="285"/>
              </w:tabs>
              <w:rPr>
                <w:b/>
                <w:bCs/>
                <w:sz w:val="23"/>
                <w:szCs w:val="23"/>
              </w:rPr>
            </w:pPr>
            <w:r w:rsidRPr="003821DF">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3821DF" w:rsidRDefault="001B7F44" w:rsidP="00A156DD">
            <w:pPr>
              <w:pStyle w:val="BodyText"/>
              <w:tabs>
                <w:tab w:val="left" w:pos="285"/>
              </w:tabs>
              <w:rPr>
                <w:sz w:val="23"/>
                <w:szCs w:val="23"/>
              </w:rPr>
            </w:pPr>
          </w:p>
        </w:tc>
      </w:tr>
    </w:tbl>
    <w:p w14:paraId="7ACD410F" w14:textId="77777777" w:rsidR="007121F9" w:rsidRDefault="007121F9" w:rsidP="00F26F1F">
      <w:pPr>
        <w:pStyle w:val="ListParagraph"/>
        <w:suppressAutoHyphens w:val="0"/>
        <w:ind w:left="2880"/>
        <w:jc w:val="right"/>
        <w:rPr>
          <w:b/>
          <w:sz w:val="20"/>
        </w:rPr>
      </w:pPr>
    </w:p>
    <w:p w14:paraId="265CC259" w14:textId="77777777" w:rsidR="007121F9" w:rsidRDefault="007121F9">
      <w:pPr>
        <w:suppressAutoHyphens w:val="0"/>
        <w:rPr>
          <w:b/>
          <w:sz w:val="20"/>
        </w:rPr>
      </w:pPr>
      <w:r>
        <w:rPr>
          <w:b/>
          <w:sz w:val="20"/>
        </w:rPr>
        <w:br w:type="page"/>
      </w:r>
    </w:p>
    <w:p w14:paraId="2B9D7000" w14:textId="3D6289EF" w:rsidR="007121F9" w:rsidRPr="008C1E48" w:rsidRDefault="007121F9" w:rsidP="007121F9">
      <w:pPr>
        <w:pStyle w:val="ListParagraph"/>
        <w:suppressAutoHyphens w:val="0"/>
        <w:ind w:left="2880"/>
        <w:jc w:val="right"/>
        <w:rPr>
          <w:b/>
          <w:sz w:val="20"/>
        </w:rPr>
      </w:pPr>
      <w:r>
        <w:rPr>
          <w:b/>
          <w:sz w:val="20"/>
        </w:rPr>
        <w:lastRenderedPageBreak/>
        <w:t>6</w:t>
      </w:r>
      <w:r w:rsidRPr="008C1E48">
        <w:rPr>
          <w:b/>
          <w:sz w:val="20"/>
        </w:rPr>
        <w:t xml:space="preserve">.Pielikums </w:t>
      </w:r>
      <w:r w:rsidRPr="008C1E48">
        <w:rPr>
          <w:sz w:val="20"/>
        </w:rPr>
        <w:t>nolikumam</w:t>
      </w:r>
      <w:r w:rsidRPr="008C1E48">
        <w:rPr>
          <w:b/>
          <w:sz w:val="20"/>
        </w:rPr>
        <w:t xml:space="preserve"> </w:t>
      </w:r>
    </w:p>
    <w:p w14:paraId="0828631F" w14:textId="1D448A02" w:rsidR="00F26F1F" w:rsidRPr="008C1E48" w:rsidRDefault="007121F9" w:rsidP="007121F9">
      <w:pPr>
        <w:pStyle w:val="Heading2"/>
        <w:rPr>
          <w:b w:val="0"/>
          <w:sz w:val="20"/>
          <w:szCs w:val="20"/>
        </w:rPr>
      </w:pPr>
      <w:r>
        <w:rPr>
          <w:b w:val="0"/>
          <w:bCs w:val="0"/>
          <w:sz w:val="20"/>
          <w:szCs w:val="20"/>
        </w:rPr>
        <w:t>“</w:t>
      </w:r>
      <w:r w:rsidRPr="007E3787">
        <w:rPr>
          <w:b w:val="0"/>
          <w:sz w:val="20"/>
          <w:szCs w:val="20"/>
        </w:rPr>
        <w:t xml:space="preserve">Aukstā ūdens kalcija izvadīšanas </w:t>
      </w:r>
      <w:r w:rsidRPr="007E3787">
        <w:rPr>
          <w:rFonts w:eastAsia="Calibri"/>
          <w:b w:val="0"/>
          <w:sz w:val="20"/>
          <w:szCs w:val="20"/>
          <w:lang w:eastAsia="en-US"/>
        </w:rPr>
        <w:t xml:space="preserve">sistēmas piegāde </w:t>
      </w:r>
      <w:r w:rsidRPr="007E3787">
        <w:rPr>
          <w:rFonts w:eastAsia="Calibri"/>
          <w:b w:val="0"/>
          <w:sz w:val="20"/>
          <w:szCs w:val="20"/>
          <w:lang w:eastAsia="en-US"/>
        </w:rPr>
        <w:br/>
        <w:t>un montāža Daugavpils Ledus halles ledus laukumam</w:t>
      </w:r>
      <w:r w:rsidRPr="007E3787">
        <w:rPr>
          <w:b w:val="0"/>
          <w:sz w:val="20"/>
          <w:szCs w:val="20"/>
        </w:rPr>
        <w:t>”</w:t>
      </w:r>
      <w:r w:rsidRPr="007E3787">
        <w:rPr>
          <w:b w:val="0"/>
          <w:bCs w:val="0"/>
          <w:sz w:val="20"/>
          <w:szCs w:val="20"/>
        </w:rPr>
        <w:br/>
        <w:t>I</w:t>
      </w:r>
      <w:r w:rsidR="003B2C67">
        <w:rPr>
          <w:b w:val="0"/>
          <w:bCs w:val="0"/>
          <w:sz w:val="20"/>
          <w:szCs w:val="20"/>
        </w:rPr>
        <w:t>dentifikācijas numurs DPD 2015/29</w:t>
      </w:r>
    </w:p>
    <w:p w14:paraId="40BF1327" w14:textId="2EEC52BB" w:rsidR="004E705E" w:rsidRPr="008C1E48" w:rsidRDefault="004E705E" w:rsidP="00A2768D">
      <w:pPr>
        <w:pStyle w:val="a0"/>
        <w:suppressLineNumbers w:val="0"/>
        <w:jc w:val="right"/>
      </w:pP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04588AB2" w14:textId="6932DE47" w:rsidR="003A3298" w:rsidRDefault="003A3298" w:rsidP="0083574A">
      <w:pPr>
        <w:jc w:val="center"/>
        <w:rPr>
          <w:b/>
          <w:bCs/>
        </w:rPr>
      </w:pPr>
      <w:r w:rsidRPr="008C1E48">
        <w:rPr>
          <w:b/>
          <w:bCs/>
        </w:rPr>
        <w:t>PIEGĀDES LĪGUMS</w:t>
      </w:r>
    </w:p>
    <w:p w14:paraId="15CF1783" w14:textId="77777777" w:rsidR="00C82D6E" w:rsidRPr="008C1E48" w:rsidRDefault="00C82D6E" w:rsidP="0083574A">
      <w:pPr>
        <w:jc w:val="center"/>
        <w:rPr>
          <w:b/>
          <w:bCs/>
        </w:rPr>
      </w:pPr>
    </w:p>
    <w:p w14:paraId="53CD7E9E" w14:textId="1EA4169D" w:rsidR="003A3298" w:rsidRPr="00236D11" w:rsidRDefault="00C82D6E" w:rsidP="00EE58A3">
      <w:pPr>
        <w:spacing w:before="240"/>
        <w:jc w:val="both"/>
        <w:rPr>
          <w:bCs/>
          <w:sz w:val="23"/>
        </w:rPr>
      </w:pPr>
      <w:r w:rsidRPr="00236D11">
        <w:rPr>
          <w:bCs/>
          <w:sz w:val="23"/>
        </w:rPr>
        <w:t>Daugavpilī, 2015.gada _____.____________</w:t>
      </w:r>
    </w:p>
    <w:p w14:paraId="0D7F56D5" w14:textId="77777777" w:rsidR="003A3298" w:rsidRPr="00236D11" w:rsidRDefault="003A3298" w:rsidP="00285393">
      <w:pPr>
        <w:ind w:firstLine="426"/>
        <w:jc w:val="both"/>
        <w:rPr>
          <w:bCs/>
          <w:sz w:val="23"/>
        </w:rPr>
      </w:pPr>
    </w:p>
    <w:p w14:paraId="2444B3BB" w14:textId="062BF64A" w:rsidR="00285393" w:rsidRPr="00EE58A3" w:rsidRDefault="00B17D8C" w:rsidP="00072D02">
      <w:pPr>
        <w:spacing w:after="60"/>
        <w:ind w:firstLine="426"/>
        <w:jc w:val="both"/>
        <w:rPr>
          <w:sz w:val="23"/>
        </w:rPr>
      </w:pPr>
      <w:r w:rsidRPr="00B17D8C">
        <w:rPr>
          <w:b/>
          <w:bCs/>
          <w:sz w:val="23"/>
        </w:rPr>
        <w:t>Daugavpils pilsētas Sporta pārvalde</w:t>
      </w:r>
      <w:r w:rsidR="00285393" w:rsidRPr="00EE58A3">
        <w:rPr>
          <w:bCs/>
          <w:sz w:val="23"/>
        </w:rPr>
        <w:t xml:space="preserve">, </w:t>
      </w:r>
      <w:r w:rsidR="00285393" w:rsidRPr="00EE58A3">
        <w:rPr>
          <w:sz w:val="23"/>
          <w:szCs w:val="22"/>
        </w:rPr>
        <w:t xml:space="preserve">reģistrācijas numurs </w:t>
      </w:r>
      <w:r w:rsidRPr="00013E30">
        <w:rPr>
          <w:sz w:val="23"/>
          <w:szCs w:val="23"/>
        </w:rPr>
        <w:t>90000399043</w:t>
      </w:r>
      <w:r w:rsidR="00285393" w:rsidRPr="00EE58A3">
        <w:rPr>
          <w:sz w:val="23"/>
          <w:szCs w:val="22"/>
        </w:rPr>
        <w:t xml:space="preserve">, juridiskā adrese </w:t>
      </w:r>
      <w:r w:rsidRPr="00B17D8C">
        <w:rPr>
          <w:bCs/>
          <w:sz w:val="23"/>
          <w:szCs w:val="22"/>
        </w:rPr>
        <w:t>Stacijas iela 47a, Daugavpils</w:t>
      </w:r>
      <w:r w:rsidR="00285393" w:rsidRPr="00EE58A3">
        <w:rPr>
          <w:bCs/>
          <w:sz w:val="23"/>
        </w:rPr>
        <w:t>,</w:t>
      </w:r>
      <w:r w:rsidR="00285393" w:rsidRPr="00EE58A3">
        <w:rPr>
          <w:sz w:val="23"/>
        </w:rPr>
        <w:t xml:space="preserve"> </w:t>
      </w:r>
      <w:r>
        <w:rPr>
          <w:color w:val="000000"/>
          <w:sz w:val="23"/>
          <w:szCs w:val="22"/>
        </w:rPr>
        <w:t xml:space="preserve">vadītāja </w:t>
      </w:r>
      <w:r w:rsidRPr="00B17D8C">
        <w:rPr>
          <w:b/>
          <w:color w:val="000000"/>
          <w:sz w:val="23"/>
          <w:szCs w:val="22"/>
        </w:rPr>
        <w:t xml:space="preserve">Mihaila </w:t>
      </w:r>
      <w:proofErr w:type="spellStart"/>
      <w:r w:rsidRPr="00B17D8C">
        <w:rPr>
          <w:b/>
          <w:color w:val="000000"/>
          <w:sz w:val="23"/>
          <w:szCs w:val="22"/>
        </w:rPr>
        <w:t>Jenbajeva</w:t>
      </w:r>
      <w:proofErr w:type="spellEnd"/>
      <w:r>
        <w:rPr>
          <w:color w:val="000000"/>
          <w:sz w:val="23"/>
          <w:szCs w:val="22"/>
        </w:rPr>
        <w:t xml:space="preserve"> personā, </w:t>
      </w:r>
      <w:r w:rsidR="0020778D" w:rsidRPr="00EE58A3">
        <w:rPr>
          <w:color w:val="000000"/>
          <w:sz w:val="23"/>
          <w:szCs w:val="22"/>
        </w:rPr>
        <w:t>kurš</w:t>
      </w:r>
      <w:r w:rsidR="00285393" w:rsidRPr="00EE58A3">
        <w:rPr>
          <w:color w:val="000000"/>
          <w:sz w:val="23"/>
          <w:szCs w:val="22"/>
        </w:rPr>
        <w:t xml:space="preserve"> rīkojas uz </w:t>
      </w:r>
      <w:r>
        <w:rPr>
          <w:color w:val="000000"/>
          <w:sz w:val="23"/>
          <w:szCs w:val="22"/>
        </w:rPr>
        <w:t xml:space="preserve">iestādes nolikuma </w:t>
      </w:r>
      <w:r w:rsidR="00285393" w:rsidRPr="00EE58A3">
        <w:rPr>
          <w:color w:val="000000"/>
          <w:sz w:val="23"/>
          <w:szCs w:val="22"/>
        </w:rPr>
        <w:t>pamata</w:t>
      </w:r>
      <w:r w:rsidR="00285393" w:rsidRPr="00EE58A3">
        <w:rPr>
          <w:sz w:val="23"/>
          <w:szCs w:val="22"/>
        </w:rPr>
        <w:t>, (turpmāk –</w:t>
      </w:r>
      <w:r>
        <w:rPr>
          <w:sz w:val="23"/>
          <w:szCs w:val="22"/>
        </w:rPr>
        <w:t xml:space="preserve"> Pasūtītājs</w:t>
      </w:r>
      <w:r w:rsidR="00285393" w:rsidRPr="00EE58A3">
        <w:rPr>
          <w:sz w:val="23"/>
          <w:szCs w:val="22"/>
        </w:rPr>
        <w:t xml:space="preserve">), no vienas puses, un </w:t>
      </w:r>
    </w:p>
    <w:p w14:paraId="2401E1A9" w14:textId="39578486" w:rsidR="006B3C35" w:rsidRPr="00EE58A3" w:rsidRDefault="00A52F9E" w:rsidP="00072D02">
      <w:pPr>
        <w:spacing w:after="60"/>
        <w:ind w:firstLine="426"/>
        <w:jc w:val="both"/>
        <w:rPr>
          <w:sz w:val="23"/>
          <w:szCs w:val="22"/>
        </w:rPr>
      </w:pPr>
      <w:r w:rsidRPr="00EE58A3">
        <w:rPr>
          <w:sz w:val="23"/>
          <w:szCs w:val="22"/>
        </w:rPr>
        <w:t>________</w:t>
      </w:r>
      <w:r w:rsidR="00285393" w:rsidRPr="00EE58A3">
        <w:rPr>
          <w:sz w:val="23"/>
          <w:szCs w:val="22"/>
        </w:rPr>
        <w:t xml:space="preserve">, reģistrācijas numurs </w:t>
      </w:r>
      <w:r w:rsidRPr="00EE58A3">
        <w:rPr>
          <w:bCs/>
          <w:sz w:val="23"/>
          <w:szCs w:val="22"/>
        </w:rPr>
        <w:t>______</w:t>
      </w:r>
      <w:r w:rsidR="00285393" w:rsidRPr="00EE58A3">
        <w:rPr>
          <w:sz w:val="23"/>
          <w:szCs w:val="22"/>
        </w:rPr>
        <w:t>, juridiskā</w:t>
      </w:r>
      <w:r w:rsidR="00285393" w:rsidRPr="00EE58A3">
        <w:rPr>
          <w:color w:val="FF0000"/>
          <w:sz w:val="23"/>
          <w:szCs w:val="22"/>
        </w:rPr>
        <w:t xml:space="preserve"> </w:t>
      </w:r>
      <w:r w:rsidR="00285393" w:rsidRPr="00EE58A3">
        <w:rPr>
          <w:sz w:val="23"/>
          <w:szCs w:val="22"/>
        </w:rPr>
        <w:t xml:space="preserve">adrese </w:t>
      </w:r>
      <w:r w:rsidRPr="00EE58A3">
        <w:rPr>
          <w:sz w:val="23"/>
          <w:szCs w:val="22"/>
        </w:rPr>
        <w:t>________</w:t>
      </w:r>
      <w:r w:rsidR="00285393" w:rsidRPr="00EE58A3">
        <w:rPr>
          <w:sz w:val="23"/>
          <w:szCs w:val="22"/>
        </w:rPr>
        <w:t xml:space="preserve">, valdes </w:t>
      </w:r>
      <w:r w:rsidR="0020778D" w:rsidRPr="00EE58A3">
        <w:rPr>
          <w:sz w:val="23"/>
          <w:szCs w:val="22"/>
        </w:rPr>
        <w:t>___</w:t>
      </w:r>
      <w:r w:rsidRPr="00EE58A3">
        <w:rPr>
          <w:sz w:val="23"/>
          <w:szCs w:val="22"/>
        </w:rPr>
        <w:t>_______</w:t>
      </w:r>
      <w:r w:rsidR="00285393" w:rsidRPr="00EE58A3">
        <w:rPr>
          <w:sz w:val="23"/>
          <w:szCs w:val="22"/>
        </w:rPr>
        <w:t xml:space="preserve"> personā, kurš rīkojas uz Statūtu pamata ar tiesībām pārstāvēt kapitāls</w:t>
      </w:r>
      <w:r w:rsidRPr="00EE58A3">
        <w:rPr>
          <w:sz w:val="23"/>
          <w:szCs w:val="22"/>
        </w:rPr>
        <w:t>abiedrību atsevišķi, (turpmāk – Piegādātājs</w:t>
      </w:r>
      <w:r w:rsidR="00285393" w:rsidRPr="00EE58A3">
        <w:rPr>
          <w:sz w:val="23"/>
          <w:szCs w:val="22"/>
        </w:rPr>
        <w:t>), no otras puse</w:t>
      </w:r>
      <w:r w:rsidRPr="00EE58A3">
        <w:rPr>
          <w:sz w:val="23"/>
          <w:szCs w:val="22"/>
        </w:rPr>
        <w:t>s, abas kopā/atsevišķi turpmāk Puses/</w:t>
      </w:r>
      <w:r w:rsidR="00285393" w:rsidRPr="00EE58A3">
        <w:rPr>
          <w:sz w:val="23"/>
          <w:szCs w:val="22"/>
        </w:rPr>
        <w:t xml:space="preserve">Puse, pastāvot pilnīgai vienprātībai, bez viltus, maldiem un spaidiem, </w:t>
      </w:r>
    </w:p>
    <w:p w14:paraId="486590F9" w14:textId="6B1AAD0C" w:rsidR="006B3C35" w:rsidRPr="00EE58A3" w:rsidRDefault="006B3C35" w:rsidP="00882F2C">
      <w:pPr>
        <w:spacing w:after="60"/>
        <w:ind w:firstLine="502"/>
        <w:jc w:val="both"/>
        <w:rPr>
          <w:sz w:val="23"/>
          <w:szCs w:val="23"/>
        </w:rPr>
      </w:pPr>
      <w:r w:rsidRPr="00EE58A3">
        <w:rPr>
          <w:sz w:val="23"/>
        </w:rPr>
        <w:t xml:space="preserve">ņemot </w:t>
      </w:r>
      <w:r w:rsidRPr="00EE58A3">
        <w:rPr>
          <w:sz w:val="23"/>
          <w:szCs w:val="23"/>
        </w:rPr>
        <w:t xml:space="preserve">vērā </w:t>
      </w:r>
      <w:r w:rsidR="0020778D" w:rsidRPr="00EE58A3">
        <w:rPr>
          <w:sz w:val="23"/>
          <w:szCs w:val="23"/>
        </w:rPr>
        <w:t xml:space="preserve">Daugavpils pilsētas domes </w:t>
      </w:r>
      <w:r w:rsidRPr="00EE58A3">
        <w:rPr>
          <w:sz w:val="23"/>
          <w:szCs w:val="23"/>
        </w:rPr>
        <w:t>Iepirkumu komisijas 2015.gada _</w:t>
      </w:r>
      <w:r w:rsidR="00B75D57" w:rsidRPr="00EE58A3">
        <w:rPr>
          <w:sz w:val="23"/>
          <w:szCs w:val="23"/>
        </w:rPr>
        <w:t>_</w:t>
      </w:r>
      <w:r w:rsidRPr="00EE58A3">
        <w:rPr>
          <w:sz w:val="23"/>
          <w:szCs w:val="23"/>
        </w:rPr>
        <w:t>_.__</w:t>
      </w:r>
      <w:r w:rsidR="00B75D57" w:rsidRPr="00EE58A3">
        <w:rPr>
          <w:sz w:val="23"/>
          <w:szCs w:val="23"/>
        </w:rPr>
        <w:t>_____</w:t>
      </w:r>
      <w:r w:rsidRPr="00EE58A3">
        <w:rPr>
          <w:sz w:val="23"/>
          <w:szCs w:val="23"/>
        </w:rPr>
        <w:t>___</w:t>
      </w:r>
      <w:r w:rsidR="00882F2C">
        <w:rPr>
          <w:sz w:val="23"/>
          <w:szCs w:val="23"/>
        </w:rPr>
        <w:t xml:space="preserve"> lēmumu iepirkumā</w:t>
      </w:r>
      <w:r w:rsidRPr="00EE58A3">
        <w:rPr>
          <w:sz w:val="23"/>
          <w:szCs w:val="23"/>
        </w:rPr>
        <w:t xml:space="preserve"> „</w:t>
      </w:r>
      <w:r w:rsidR="00882F2C" w:rsidRPr="00882F2C">
        <w:rPr>
          <w:bCs/>
          <w:sz w:val="23"/>
          <w:szCs w:val="23"/>
        </w:rPr>
        <w:t>Aukstā ūdens kalcija izvadīšanas sistēmas piegāde un montāža Daugavpils Ledus halles ledus laukumam</w:t>
      </w:r>
      <w:r w:rsidRPr="00EE58A3">
        <w:rPr>
          <w:sz w:val="23"/>
          <w:szCs w:val="23"/>
        </w:rPr>
        <w:t>”, DPD 2015/</w:t>
      </w:r>
      <w:r w:rsidR="003B2C67">
        <w:rPr>
          <w:sz w:val="23"/>
          <w:szCs w:val="23"/>
        </w:rPr>
        <w:t>29</w:t>
      </w:r>
      <w:r w:rsidRPr="00EE58A3">
        <w:rPr>
          <w:sz w:val="23"/>
          <w:szCs w:val="23"/>
        </w:rPr>
        <w:t>,</w:t>
      </w:r>
      <w:r w:rsidR="004F139C">
        <w:rPr>
          <w:sz w:val="23"/>
          <w:szCs w:val="23"/>
        </w:rPr>
        <w:t xml:space="preserve"> (turpmāk – konkurss)</w:t>
      </w:r>
      <w:r w:rsidR="00882F2C">
        <w:rPr>
          <w:sz w:val="23"/>
          <w:szCs w:val="23"/>
        </w:rPr>
        <w:t xml:space="preserve"> </w:t>
      </w:r>
      <w:r w:rsidRPr="00EE58A3">
        <w:rPr>
          <w:sz w:val="23"/>
          <w:szCs w:val="23"/>
        </w:rPr>
        <w:t>noslēdza šāda satura līgumu:</w:t>
      </w:r>
    </w:p>
    <w:p w14:paraId="0D755D54" w14:textId="2E232B71" w:rsidR="00285393" w:rsidRPr="00236D11" w:rsidRDefault="00ED1D68" w:rsidP="009848C1">
      <w:pPr>
        <w:pStyle w:val="Heading2"/>
        <w:suppressAutoHyphens w:val="0"/>
        <w:spacing w:before="240"/>
        <w:ind w:left="-142"/>
        <w:jc w:val="center"/>
        <w:rPr>
          <w:rFonts w:ascii="Times New Roman Bold" w:hAnsi="Times New Roman Bold"/>
          <w:caps/>
          <w:sz w:val="23"/>
        </w:rPr>
      </w:pPr>
      <w:r w:rsidRPr="00236D11">
        <w:rPr>
          <w:sz w:val="23"/>
        </w:rPr>
        <w:t xml:space="preserve">I. </w:t>
      </w:r>
      <w:r w:rsidRPr="00236D11">
        <w:rPr>
          <w:rFonts w:ascii="Times New Roman Bold" w:hAnsi="Times New Roman Bold"/>
          <w:sz w:val="23"/>
        </w:rPr>
        <w:t>Līguma priekšmets</w:t>
      </w:r>
    </w:p>
    <w:p w14:paraId="4AD7DC51" w14:textId="77777777" w:rsidR="00ED1D68" w:rsidRPr="00236D11" w:rsidRDefault="00ED1D68" w:rsidP="00ED1D68">
      <w:pPr>
        <w:rPr>
          <w:rFonts w:ascii="Times New Roman Bold" w:hAnsi="Times New Roman Bold"/>
          <w:caps/>
          <w:sz w:val="23"/>
        </w:rPr>
      </w:pPr>
    </w:p>
    <w:p w14:paraId="3218E097" w14:textId="24F21C1D" w:rsidR="0083574A" w:rsidRPr="00236D11" w:rsidRDefault="00ED1D68" w:rsidP="0083574A">
      <w:pPr>
        <w:numPr>
          <w:ilvl w:val="0"/>
          <w:numId w:val="9"/>
        </w:numPr>
        <w:tabs>
          <w:tab w:val="num" w:pos="426"/>
        </w:tabs>
        <w:suppressAutoHyphens w:val="0"/>
        <w:spacing w:after="60"/>
        <w:jc w:val="both"/>
        <w:rPr>
          <w:sz w:val="23"/>
          <w:szCs w:val="22"/>
        </w:rPr>
      </w:pPr>
      <w:r w:rsidRPr="00236D11">
        <w:rPr>
          <w:sz w:val="23"/>
          <w:szCs w:val="22"/>
        </w:rPr>
        <w:t xml:space="preserve">Pasūtītājs uzdod, bet </w:t>
      </w:r>
      <w:r w:rsidR="004E2579" w:rsidRPr="00236D11">
        <w:rPr>
          <w:sz w:val="23"/>
          <w:szCs w:val="22"/>
        </w:rPr>
        <w:t>P</w:t>
      </w:r>
      <w:r w:rsidRPr="00236D11">
        <w:rPr>
          <w:sz w:val="23"/>
          <w:szCs w:val="22"/>
        </w:rPr>
        <w:t xml:space="preserve">iegādātājs apņemas </w:t>
      </w:r>
      <w:r w:rsidR="00B63F28">
        <w:rPr>
          <w:sz w:val="23"/>
          <w:szCs w:val="22"/>
        </w:rPr>
        <w:t xml:space="preserve">piegādāt un uzstādīt </w:t>
      </w:r>
      <w:r w:rsidR="00B63F28" w:rsidRPr="00B63F28">
        <w:rPr>
          <w:sz w:val="23"/>
          <w:szCs w:val="23"/>
        </w:rPr>
        <w:t>_______</w:t>
      </w:r>
      <w:r w:rsidR="00B63F28">
        <w:rPr>
          <w:sz w:val="23"/>
          <w:szCs w:val="23"/>
        </w:rPr>
        <w:t xml:space="preserve"> </w:t>
      </w:r>
      <w:r w:rsidR="00B63F28" w:rsidRPr="00B63F28">
        <w:rPr>
          <w:i/>
          <w:sz w:val="23"/>
          <w:szCs w:val="23"/>
        </w:rPr>
        <w:t>(sistēmas nosaukums)</w:t>
      </w:r>
      <w:r w:rsidR="00202676" w:rsidRPr="00B63F28">
        <w:rPr>
          <w:sz w:val="23"/>
          <w:szCs w:val="23"/>
        </w:rPr>
        <w:t xml:space="preserve"> </w:t>
      </w:r>
      <w:r w:rsidR="00B63F28" w:rsidRPr="00B63F28">
        <w:rPr>
          <w:b/>
          <w:sz w:val="23"/>
          <w:szCs w:val="23"/>
        </w:rPr>
        <w:t xml:space="preserve">aukstā ūdens kalcija izvadīšanas </w:t>
      </w:r>
      <w:r w:rsidR="00B63F28" w:rsidRPr="00B63F28">
        <w:rPr>
          <w:rFonts w:eastAsia="Calibri"/>
          <w:b/>
          <w:sz w:val="23"/>
          <w:szCs w:val="23"/>
          <w:lang w:eastAsia="en-US"/>
        </w:rPr>
        <w:t>sistēmu</w:t>
      </w:r>
      <w:r w:rsidR="00E922A4" w:rsidRPr="00B63F28">
        <w:rPr>
          <w:bCs/>
          <w:color w:val="000000"/>
          <w:sz w:val="23"/>
          <w:szCs w:val="23"/>
        </w:rPr>
        <w:t xml:space="preserve"> (turpmāk – </w:t>
      </w:r>
      <w:r w:rsidR="00B63F28">
        <w:rPr>
          <w:bCs/>
          <w:color w:val="000000"/>
          <w:sz w:val="23"/>
          <w:szCs w:val="23"/>
        </w:rPr>
        <w:t>Sistēma</w:t>
      </w:r>
      <w:r w:rsidR="00E922A4" w:rsidRPr="00B63F28">
        <w:rPr>
          <w:bCs/>
          <w:color w:val="000000"/>
          <w:sz w:val="23"/>
          <w:szCs w:val="23"/>
        </w:rPr>
        <w:t>)</w:t>
      </w:r>
      <w:r w:rsidR="004E2579" w:rsidRPr="00B63F28">
        <w:rPr>
          <w:bCs/>
          <w:color w:val="000000"/>
          <w:sz w:val="23"/>
          <w:szCs w:val="23"/>
        </w:rPr>
        <w:t xml:space="preserve"> </w:t>
      </w:r>
      <w:r w:rsidR="006B3C35" w:rsidRPr="00B63F28">
        <w:rPr>
          <w:sz w:val="23"/>
          <w:szCs w:val="23"/>
        </w:rPr>
        <w:t>atbilstoši</w:t>
      </w:r>
      <w:r w:rsidR="00B57FD9" w:rsidRPr="00B63F28">
        <w:rPr>
          <w:sz w:val="23"/>
          <w:szCs w:val="23"/>
        </w:rPr>
        <w:t xml:space="preserve"> </w:t>
      </w:r>
      <w:r w:rsidR="006B3C35" w:rsidRPr="00236D11">
        <w:rPr>
          <w:sz w:val="23"/>
          <w:szCs w:val="22"/>
        </w:rPr>
        <w:t>Piegādātāja konkursam</w:t>
      </w:r>
      <w:r w:rsidR="004E2579" w:rsidRPr="00236D11">
        <w:rPr>
          <w:sz w:val="23"/>
          <w:szCs w:val="22"/>
        </w:rPr>
        <w:t xml:space="preserve"> iesniegt</w:t>
      </w:r>
      <w:r w:rsidR="006B3C35" w:rsidRPr="00236D11">
        <w:rPr>
          <w:sz w:val="23"/>
          <w:szCs w:val="22"/>
        </w:rPr>
        <w:t>ajam</w:t>
      </w:r>
      <w:r w:rsidR="004E2579" w:rsidRPr="00236D11">
        <w:rPr>
          <w:sz w:val="23"/>
          <w:szCs w:val="22"/>
        </w:rPr>
        <w:t xml:space="preserve"> </w:t>
      </w:r>
      <w:r w:rsidR="006B3C35" w:rsidRPr="00236D11">
        <w:rPr>
          <w:sz w:val="23"/>
          <w:szCs w:val="22"/>
        </w:rPr>
        <w:t>tehniskajam piedāvājumam</w:t>
      </w:r>
      <w:r w:rsidR="00966D1A" w:rsidRPr="00236D11">
        <w:rPr>
          <w:sz w:val="23"/>
          <w:szCs w:val="22"/>
        </w:rPr>
        <w:t xml:space="preserve"> (</w:t>
      </w:r>
      <w:r w:rsidR="00B57FD9" w:rsidRPr="00236D11">
        <w:rPr>
          <w:sz w:val="23"/>
          <w:szCs w:val="22"/>
        </w:rPr>
        <w:t>___</w:t>
      </w:r>
      <w:r w:rsidR="00966D1A" w:rsidRPr="00236D11">
        <w:rPr>
          <w:sz w:val="23"/>
          <w:szCs w:val="22"/>
        </w:rPr>
        <w:t xml:space="preserve">pielikums), </w:t>
      </w:r>
      <w:r w:rsidR="00285393" w:rsidRPr="00236D11">
        <w:rPr>
          <w:sz w:val="23"/>
          <w:szCs w:val="22"/>
        </w:rPr>
        <w:t>kas ir šī Līguma neatņemama</w:t>
      </w:r>
      <w:r w:rsidR="005543E2" w:rsidRPr="00236D11">
        <w:rPr>
          <w:sz w:val="23"/>
          <w:szCs w:val="22"/>
        </w:rPr>
        <w:t xml:space="preserve"> sastāvdaļa</w:t>
      </w:r>
      <w:r w:rsidR="00E0206C" w:rsidRPr="00236D11">
        <w:rPr>
          <w:sz w:val="23"/>
          <w:szCs w:val="22"/>
        </w:rPr>
        <w:t xml:space="preserve"> </w:t>
      </w:r>
      <w:r w:rsidR="00E0206C" w:rsidRPr="00236D11">
        <w:rPr>
          <w:bCs/>
          <w:color w:val="000000"/>
          <w:sz w:val="23"/>
          <w:szCs w:val="22"/>
        </w:rPr>
        <w:t>(turpmāk arī Pasūtījums)</w:t>
      </w:r>
      <w:r w:rsidR="00285393" w:rsidRPr="00236D11">
        <w:rPr>
          <w:sz w:val="23"/>
          <w:szCs w:val="22"/>
        </w:rPr>
        <w:t>.</w:t>
      </w:r>
    </w:p>
    <w:p w14:paraId="54A630D0" w14:textId="5A847BA9" w:rsidR="004E2579" w:rsidRPr="00236D11" w:rsidRDefault="002C0DF6" w:rsidP="0083574A">
      <w:pPr>
        <w:numPr>
          <w:ilvl w:val="0"/>
          <w:numId w:val="9"/>
        </w:numPr>
        <w:tabs>
          <w:tab w:val="num" w:pos="426"/>
        </w:tabs>
        <w:suppressAutoHyphens w:val="0"/>
        <w:spacing w:after="60"/>
        <w:jc w:val="both"/>
        <w:rPr>
          <w:sz w:val="23"/>
          <w:szCs w:val="22"/>
        </w:rPr>
      </w:pPr>
      <w:r w:rsidRPr="00236D11">
        <w:rPr>
          <w:sz w:val="23"/>
          <w:szCs w:val="22"/>
        </w:rPr>
        <w:t>Piegādātājs</w:t>
      </w:r>
      <w:r w:rsidR="00285393" w:rsidRPr="00236D11">
        <w:rPr>
          <w:sz w:val="23"/>
          <w:szCs w:val="22"/>
        </w:rPr>
        <w:t xml:space="preserve"> piegādā</w:t>
      </w:r>
      <w:r w:rsidR="00C269D0">
        <w:rPr>
          <w:sz w:val="23"/>
          <w:szCs w:val="22"/>
        </w:rPr>
        <w:t xml:space="preserve"> un uzstāda </w:t>
      </w:r>
      <w:r w:rsidR="00CE716F">
        <w:rPr>
          <w:sz w:val="23"/>
          <w:szCs w:val="22"/>
        </w:rPr>
        <w:t>S</w:t>
      </w:r>
      <w:r w:rsidR="00C269D0">
        <w:rPr>
          <w:sz w:val="23"/>
          <w:szCs w:val="22"/>
        </w:rPr>
        <w:t>istēmu</w:t>
      </w:r>
      <w:r w:rsidR="00285393" w:rsidRPr="00236D11">
        <w:rPr>
          <w:sz w:val="23"/>
          <w:szCs w:val="22"/>
        </w:rPr>
        <w:t xml:space="preserve"> </w:t>
      </w:r>
      <w:r w:rsidR="00FF0041" w:rsidRPr="00236D11">
        <w:rPr>
          <w:sz w:val="23"/>
          <w:szCs w:val="22"/>
        </w:rPr>
        <w:t>pēc adreses</w:t>
      </w:r>
      <w:r w:rsidR="00072D02" w:rsidRPr="00236D11">
        <w:rPr>
          <w:sz w:val="23"/>
          <w:szCs w:val="22"/>
        </w:rPr>
        <w:t>:</w:t>
      </w:r>
      <w:r w:rsidR="00285393" w:rsidRPr="00236D11">
        <w:rPr>
          <w:sz w:val="23"/>
          <w:szCs w:val="22"/>
        </w:rPr>
        <w:t xml:space="preserve"> </w:t>
      </w:r>
      <w:hyperlink r:id="rId13" w:tgtFrame="_blank" w:history="1">
        <w:r w:rsidR="00DA6072">
          <w:rPr>
            <w:b/>
            <w:sz w:val="23"/>
            <w:szCs w:val="22"/>
          </w:rPr>
          <w:t>Stacijas iela 45a</w:t>
        </w:r>
        <w:r w:rsidR="00D25F37" w:rsidRPr="00236D11">
          <w:rPr>
            <w:b/>
            <w:sz w:val="23"/>
            <w:szCs w:val="22"/>
          </w:rPr>
          <w:t>, Daugavpils</w:t>
        </w:r>
      </w:hyperlink>
      <w:r w:rsidR="00285393" w:rsidRPr="00236D11">
        <w:rPr>
          <w:b/>
          <w:sz w:val="23"/>
          <w:szCs w:val="22"/>
        </w:rPr>
        <w:t>.</w:t>
      </w:r>
    </w:p>
    <w:p w14:paraId="302E9C99" w14:textId="4B9A5D21" w:rsidR="006A5C83" w:rsidRPr="00236D11" w:rsidRDefault="006A5C83" w:rsidP="003D38E7">
      <w:pPr>
        <w:numPr>
          <w:ilvl w:val="0"/>
          <w:numId w:val="9"/>
        </w:numPr>
        <w:tabs>
          <w:tab w:val="num" w:pos="792"/>
        </w:tabs>
        <w:suppressAutoHyphens w:val="0"/>
        <w:spacing w:after="60"/>
        <w:jc w:val="both"/>
        <w:rPr>
          <w:sz w:val="23"/>
          <w:szCs w:val="22"/>
        </w:rPr>
      </w:pPr>
      <w:r w:rsidRPr="00236D11">
        <w:rPr>
          <w:sz w:val="23"/>
        </w:rPr>
        <w:t xml:space="preserve">Piegādātājs apņemas </w:t>
      </w:r>
      <w:r w:rsidR="00E922A4" w:rsidRPr="00236D11">
        <w:rPr>
          <w:sz w:val="23"/>
        </w:rPr>
        <w:t>izpildīt Pasūtījumu</w:t>
      </w:r>
      <w:r w:rsidRPr="00236D11">
        <w:rPr>
          <w:sz w:val="23"/>
        </w:rPr>
        <w:t xml:space="preserve"> </w:t>
      </w:r>
      <w:r w:rsidR="00D25F37" w:rsidRPr="00236D11">
        <w:rPr>
          <w:b/>
          <w:sz w:val="23"/>
        </w:rPr>
        <w:t>viena</w:t>
      </w:r>
      <w:r w:rsidR="006B3C35" w:rsidRPr="00236D11">
        <w:rPr>
          <w:b/>
          <w:sz w:val="23"/>
        </w:rPr>
        <w:t xml:space="preserve"> mēnešu laikā</w:t>
      </w:r>
      <w:r w:rsidR="006B3C35" w:rsidRPr="00236D11">
        <w:rPr>
          <w:sz w:val="23"/>
        </w:rPr>
        <w:t xml:space="preserve"> no līguma spēkā stāšanās dienas</w:t>
      </w:r>
      <w:r w:rsidR="00285393" w:rsidRPr="00236D11">
        <w:rPr>
          <w:sz w:val="23"/>
        </w:rPr>
        <w:t>.</w:t>
      </w:r>
    </w:p>
    <w:p w14:paraId="22B4CC74" w14:textId="12E8E475" w:rsidR="006A5C83" w:rsidRPr="00236D11" w:rsidRDefault="006A5C83" w:rsidP="006A5C83">
      <w:pPr>
        <w:tabs>
          <w:tab w:val="num" w:pos="792"/>
        </w:tabs>
        <w:suppressAutoHyphens w:val="0"/>
        <w:spacing w:before="240" w:after="240"/>
        <w:jc w:val="center"/>
        <w:rPr>
          <w:b/>
          <w:sz w:val="23"/>
          <w:szCs w:val="22"/>
        </w:rPr>
      </w:pPr>
      <w:r w:rsidRPr="00236D11">
        <w:rPr>
          <w:b/>
          <w:sz w:val="23"/>
          <w:szCs w:val="22"/>
        </w:rPr>
        <w:t>II. Piegādātāja pienākumi</w:t>
      </w:r>
    </w:p>
    <w:p w14:paraId="1FC397DB" w14:textId="120759DF" w:rsidR="00C42D08" w:rsidRPr="00236D11" w:rsidRDefault="004F139C" w:rsidP="00072D02">
      <w:pPr>
        <w:numPr>
          <w:ilvl w:val="0"/>
          <w:numId w:val="9"/>
        </w:numPr>
        <w:tabs>
          <w:tab w:val="num" w:pos="792"/>
        </w:tabs>
        <w:suppressAutoHyphens w:val="0"/>
        <w:spacing w:after="60"/>
        <w:ind w:left="357" w:hanging="357"/>
        <w:jc w:val="both"/>
        <w:rPr>
          <w:sz w:val="23"/>
          <w:szCs w:val="22"/>
        </w:rPr>
      </w:pPr>
      <w:r>
        <w:rPr>
          <w:sz w:val="23"/>
        </w:rPr>
        <w:t>Izpildīt Pasūtījumu</w:t>
      </w:r>
      <w:r w:rsidR="00C42D08" w:rsidRPr="00236D11">
        <w:rPr>
          <w:sz w:val="23"/>
        </w:rPr>
        <w:t xml:space="preserve"> </w:t>
      </w:r>
      <w:r>
        <w:rPr>
          <w:sz w:val="23"/>
        </w:rPr>
        <w:t>atbilstoši konkursam iesniegta</w:t>
      </w:r>
      <w:r w:rsidR="00CE716F">
        <w:rPr>
          <w:sz w:val="23"/>
        </w:rPr>
        <w:t>jam tehniskajam piedāvājumam</w:t>
      </w:r>
      <w:r w:rsidR="00C42D08" w:rsidRPr="00236D11">
        <w:rPr>
          <w:sz w:val="23"/>
        </w:rPr>
        <w:t>;</w:t>
      </w:r>
    </w:p>
    <w:p w14:paraId="1964FEF9" w14:textId="52966744" w:rsidR="00CE716F" w:rsidRPr="00CE716F" w:rsidRDefault="00CE716F" w:rsidP="00072D02">
      <w:pPr>
        <w:numPr>
          <w:ilvl w:val="0"/>
          <w:numId w:val="9"/>
        </w:numPr>
        <w:tabs>
          <w:tab w:val="num" w:pos="792"/>
        </w:tabs>
        <w:suppressAutoHyphens w:val="0"/>
        <w:spacing w:after="60"/>
        <w:ind w:left="357" w:hanging="357"/>
        <w:jc w:val="both"/>
        <w:rPr>
          <w:sz w:val="23"/>
          <w:szCs w:val="22"/>
        </w:rPr>
      </w:pPr>
      <w:r>
        <w:rPr>
          <w:sz w:val="23"/>
          <w:szCs w:val="22"/>
        </w:rPr>
        <w:t>Veikt kvalitatīvu sistēmas montāžu, atbilstoši ražotāja apstiprinātajiem standartiem.</w:t>
      </w:r>
    </w:p>
    <w:p w14:paraId="435C441C" w14:textId="4F2CFEFE" w:rsidR="006A5C83" w:rsidRPr="00236D11" w:rsidRDefault="00C42D08" w:rsidP="00072D02">
      <w:pPr>
        <w:numPr>
          <w:ilvl w:val="0"/>
          <w:numId w:val="9"/>
        </w:numPr>
        <w:tabs>
          <w:tab w:val="num" w:pos="792"/>
        </w:tabs>
        <w:suppressAutoHyphens w:val="0"/>
        <w:spacing w:after="60"/>
        <w:ind w:left="357" w:hanging="357"/>
        <w:jc w:val="both"/>
        <w:rPr>
          <w:sz w:val="23"/>
          <w:szCs w:val="22"/>
        </w:rPr>
      </w:pPr>
      <w:r w:rsidRPr="00236D11">
        <w:rPr>
          <w:sz w:val="23"/>
        </w:rPr>
        <w:t>P</w:t>
      </w:r>
      <w:r w:rsidR="006A5D45" w:rsidRPr="00236D11">
        <w:rPr>
          <w:sz w:val="23"/>
        </w:rPr>
        <w:t xml:space="preserve">ēc </w:t>
      </w:r>
      <w:r w:rsidR="00CE716F">
        <w:rPr>
          <w:sz w:val="23"/>
        </w:rPr>
        <w:t>Sistēmas</w:t>
      </w:r>
      <w:r w:rsidRPr="00236D11">
        <w:rPr>
          <w:sz w:val="23"/>
        </w:rPr>
        <w:t xml:space="preserve"> piegādes</w:t>
      </w:r>
      <w:r w:rsidR="00CE716F">
        <w:rPr>
          <w:sz w:val="23"/>
        </w:rPr>
        <w:t xml:space="preserve"> un uzstādīšanas</w:t>
      </w:r>
      <w:r w:rsidR="006A5D45" w:rsidRPr="00236D11">
        <w:rPr>
          <w:sz w:val="23"/>
        </w:rPr>
        <w:t xml:space="preserve"> </w:t>
      </w:r>
      <w:r w:rsidR="005429FF" w:rsidRPr="00236D11">
        <w:rPr>
          <w:sz w:val="23"/>
        </w:rPr>
        <w:t xml:space="preserve">iesniegt </w:t>
      </w:r>
      <w:r w:rsidR="006A5C83" w:rsidRPr="00236D11">
        <w:rPr>
          <w:sz w:val="23"/>
        </w:rPr>
        <w:t>P</w:t>
      </w:r>
      <w:r w:rsidR="005429FF" w:rsidRPr="00236D11">
        <w:rPr>
          <w:sz w:val="23"/>
        </w:rPr>
        <w:t xml:space="preserve">asūtītājam parakstīšanai </w:t>
      </w:r>
      <w:r w:rsidR="00E922A4" w:rsidRPr="00236D11">
        <w:rPr>
          <w:sz w:val="23"/>
        </w:rPr>
        <w:t>Pasūtījuma nodošanas</w:t>
      </w:r>
      <w:r w:rsidR="006A5D45" w:rsidRPr="00236D11">
        <w:rPr>
          <w:sz w:val="23"/>
        </w:rPr>
        <w:t xml:space="preserve"> </w:t>
      </w:r>
      <w:r w:rsidR="00E922A4" w:rsidRPr="00236D11">
        <w:rPr>
          <w:sz w:val="23"/>
        </w:rPr>
        <w:t>–</w:t>
      </w:r>
      <w:r w:rsidR="006A5D45" w:rsidRPr="00236D11">
        <w:rPr>
          <w:sz w:val="23"/>
        </w:rPr>
        <w:t xml:space="preserve">  p</w:t>
      </w:r>
      <w:r w:rsidR="00E922A4" w:rsidRPr="00236D11">
        <w:rPr>
          <w:sz w:val="23"/>
        </w:rPr>
        <w:t>ieņemšanas aktu</w:t>
      </w:r>
      <w:r w:rsidR="004D1122">
        <w:rPr>
          <w:sz w:val="23"/>
        </w:rPr>
        <w:t xml:space="preserve">, </w:t>
      </w:r>
      <w:r w:rsidR="006A5C83" w:rsidRPr="00236D11">
        <w:rPr>
          <w:sz w:val="23"/>
        </w:rPr>
        <w:t>apmaksas dokumentus</w:t>
      </w:r>
      <w:r w:rsidR="004D1122">
        <w:rPr>
          <w:sz w:val="23"/>
        </w:rPr>
        <w:t xml:space="preserve"> un lietošanas instrukciju</w:t>
      </w:r>
      <w:r w:rsidR="005429FF" w:rsidRPr="00236D11">
        <w:rPr>
          <w:sz w:val="23"/>
        </w:rPr>
        <w:t xml:space="preserve">. </w:t>
      </w:r>
    </w:p>
    <w:p w14:paraId="5A13F32E" w14:textId="42627B25" w:rsidR="006A5C83" w:rsidRPr="00236D11" w:rsidRDefault="005429FF" w:rsidP="00072D02">
      <w:pPr>
        <w:numPr>
          <w:ilvl w:val="0"/>
          <w:numId w:val="9"/>
        </w:numPr>
        <w:tabs>
          <w:tab w:val="num" w:pos="792"/>
        </w:tabs>
        <w:suppressAutoHyphens w:val="0"/>
        <w:spacing w:after="60"/>
        <w:ind w:left="357" w:hanging="357"/>
        <w:jc w:val="both"/>
        <w:rPr>
          <w:sz w:val="23"/>
          <w:szCs w:val="22"/>
        </w:rPr>
      </w:pPr>
      <w:r w:rsidRPr="00236D11">
        <w:rPr>
          <w:sz w:val="23"/>
        </w:rPr>
        <w:t xml:space="preserve">Saskaņot </w:t>
      </w:r>
      <w:r w:rsidR="00CE716F">
        <w:rPr>
          <w:sz w:val="23"/>
        </w:rPr>
        <w:t>Sistēmas</w:t>
      </w:r>
      <w:r w:rsidRPr="00236D11">
        <w:rPr>
          <w:sz w:val="23"/>
        </w:rPr>
        <w:t xml:space="preserve"> piegādes </w:t>
      </w:r>
      <w:r w:rsidR="00CE716F">
        <w:rPr>
          <w:sz w:val="23"/>
        </w:rPr>
        <w:t>laiku</w:t>
      </w:r>
      <w:r w:rsidR="006A5C83" w:rsidRPr="00236D11">
        <w:rPr>
          <w:sz w:val="23"/>
        </w:rPr>
        <w:t xml:space="preserve"> ar Līgumā</w:t>
      </w:r>
      <w:r w:rsidRPr="00236D11">
        <w:rPr>
          <w:sz w:val="23"/>
        </w:rPr>
        <w:t xml:space="preserve"> norādīto </w:t>
      </w:r>
      <w:r w:rsidR="006A5C83" w:rsidRPr="00236D11">
        <w:rPr>
          <w:sz w:val="23"/>
        </w:rPr>
        <w:t>P</w:t>
      </w:r>
      <w:r w:rsidRPr="00236D11">
        <w:rPr>
          <w:sz w:val="23"/>
        </w:rPr>
        <w:t>asūtītāja atbildīgo personu</w:t>
      </w:r>
      <w:r w:rsidR="00042E7E">
        <w:rPr>
          <w:sz w:val="23"/>
        </w:rPr>
        <w:t>,</w:t>
      </w:r>
      <w:r w:rsidRPr="00236D11">
        <w:rPr>
          <w:sz w:val="23"/>
        </w:rPr>
        <w:t xml:space="preserve"> ne vēlāk kā divas darba dienas pirms </w:t>
      </w:r>
      <w:r w:rsidR="00CE716F">
        <w:rPr>
          <w:sz w:val="23"/>
        </w:rPr>
        <w:t>Sistēmas</w:t>
      </w:r>
      <w:r w:rsidRPr="00236D11">
        <w:rPr>
          <w:sz w:val="23"/>
        </w:rPr>
        <w:t xml:space="preserve"> piegādes.</w:t>
      </w:r>
    </w:p>
    <w:p w14:paraId="7E843523" w14:textId="57EEA7CB" w:rsidR="004209B8" w:rsidRPr="00236D11" w:rsidRDefault="004209B8" w:rsidP="004209B8">
      <w:pPr>
        <w:tabs>
          <w:tab w:val="num" w:pos="792"/>
        </w:tabs>
        <w:suppressAutoHyphens w:val="0"/>
        <w:spacing w:before="240" w:after="240"/>
        <w:jc w:val="center"/>
        <w:rPr>
          <w:b/>
          <w:sz w:val="23"/>
          <w:szCs w:val="22"/>
        </w:rPr>
      </w:pPr>
      <w:r w:rsidRPr="00236D11">
        <w:rPr>
          <w:b/>
          <w:sz w:val="23"/>
          <w:szCs w:val="22"/>
        </w:rPr>
        <w:t>III. Pasūtītāja pienākumi</w:t>
      </w:r>
    </w:p>
    <w:p w14:paraId="29286A30" w14:textId="16BE4703" w:rsidR="004209B8" w:rsidRPr="00236D11" w:rsidRDefault="005429FF" w:rsidP="00072D02">
      <w:pPr>
        <w:numPr>
          <w:ilvl w:val="0"/>
          <w:numId w:val="9"/>
        </w:numPr>
        <w:tabs>
          <w:tab w:val="num" w:pos="792"/>
        </w:tabs>
        <w:suppressAutoHyphens w:val="0"/>
        <w:spacing w:after="60"/>
        <w:ind w:left="357" w:hanging="357"/>
        <w:jc w:val="both"/>
        <w:rPr>
          <w:sz w:val="23"/>
          <w:szCs w:val="22"/>
        </w:rPr>
      </w:pPr>
      <w:r w:rsidRPr="00236D11">
        <w:rPr>
          <w:sz w:val="23"/>
        </w:rPr>
        <w:t>Veikt samaksu par</w:t>
      </w:r>
      <w:r w:rsidR="004209B8" w:rsidRPr="00236D11">
        <w:rPr>
          <w:sz w:val="23"/>
        </w:rPr>
        <w:t xml:space="preserve"> kvalitatīvi </w:t>
      </w:r>
      <w:r w:rsidR="00242A3B" w:rsidRPr="00236D11">
        <w:rPr>
          <w:sz w:val="23"/>
        </w:rPr>
        <w:t>izpildītu Pasūtījumu</w:t>
      </w:r>
      <w:r w:rsidRPr="00236D11">
        <w:rPr>
          <w:sz w:val="23"/>
        </w:rPr>
        <w:t>.</w:t>
      </w:r>
    </w:p>
    <w:p w14:paraId="6B37BB2B" w14:textId="18053777" w:rsidR="005429FF" w:rsidRPr="00236D11" w:rsidRDefault="00DD0059" w:rsidP="00072D02">
      <w:pPr>
        <w:numPr>
          <w:ilvl w:val="0"/>
          <w:numId w:val="9"/>
        </w:numPr>
        <w:tabs>
          <w:tab w:val="num" w:pos="792"/>
        </w:tabs>
        <w:suppressAutoHyphens w:val="0"/>
        <w:spacing w:after="60"/>
        <w:ind w:left="357" w:hanging="357"/>
        <w:jc w:val="both"/>
        <w:rPr>
          <w:sz w:val="23"/>
          <w:szCs w:val="22"/>
        </w:rPr>
      </w:pPr>
      <w:r w:rsidRPr="00236D11">
        <w:rPr>
          <w:sz w:val="23"/>
        </w:rPr>
        <w:t>Līgumā noteiktajā kārtībā p</w:t>
      </w:r>
      <w:r w:rsidR="005429FF" w:rsidRPr="00236D11">
        <w:rPr>
          <w:sz w:val="23"/>
        </w:rPr>
        <w:t xml:space="preserve">ieņemt </w:t>
      </w:r>
      <w:r w:rsidR="0009787B">
        <w:rPr>
          <w:sz w:val="23"/>
        </w:rPr>
        <w:t>piegādāto un uzstādīto Sistēmu,</w:t>
      </w:r>
      <w:r w:rsidR="005429FF" w:rsidRPr="00236D11">
        <w:rPr>
          <w:sz w:val="23"/>
        </w:rPr>
        <w:t xml:space="preserve"> </w:t>
      </w:r>
      <w:r w:rsidR="0009787B">
        <w:rPr>
          <w:sz w:val="23"/>
        </w:rPr>
        <w:t>parakstot</w:t>
      </w:r>
      <w:r w:rsidR="005429FF" w:rsidRPr="00236D11">
        <w:rPr>
          <w:sz w:val="23"/>
        </w:rPr>
        <w:t xml:space="preserve"> </w:t>
      </w:r>
      <w:r w:rsidR="00136554" w:rsidRPr="00236D11">
        <w:rPr>
          <w:sz w:val="23"/>
        </w:rPr>
        <w:t xml:space="preserve">Pasūtījuma </w:t>
      </w:r>
      <w:r w:rsidR="0009787B">
        <w:rPr>
          <w:sz w:val="23"/>
        </w:rPr>
        <w:t>nodošanas – pieņemšanas aktu, ja piegādātā</w:t>
      </w:r>
      <w:r w:rsidR="005429FF" w:rsidRPr="00236D11">
        <w:rPr>
          <w:sz w:val="23"/>
        </w:rPr>
        <w:t xml:space="preserve"> </w:t>
      </w:r>
      <w:r w:rsidR="00042E7E">
        <w:rPr>
          <w:sz w:val="23"/>
        </w:rPr>
        <w:t>S</w:t>
      </w:r>
      <w:r w:rsidR="0009787B">
        <w:rPr>
          <w:sz w:val="23"/>
        </w:rPr>
        <w:t xml:space="preserve">istēma atbilst Piegādātāja </w:t>
      </w:r>
      <w:r w:rsidR="009D2C6B" w:rsidRPr="00236D11">
        <w:rPr>
          <w:sz w:val="23"/>
        </w:rPr>
        <w:t>tehniskajam piedāvājumam</w:t>
      </w:r>
      <w:r w:rsidR="005429FF" w:rsidRPr="00236D11">
        <w:rPr>
          <w:sz w:val="23"/>
        </w:rPr>
        <w:t>.</w:t>
      </w:r>
    </w:p>
    <w:p w14:paraId="431DE270" w14:textId="6462434B" w:rsidR="00E94F1B" w:rsidRPr="00236D11" w:rsidRDefault="00E94F1B" w:rsidP="003D38E7">
      <w:pPr>
        <w:numPr>
          <w:ilvl w:val="0"/>
          <w:numId w:val="9"/>
        </w:numPr>
        <w:tabs>
          <w:tab w:val="num" w:pos="792"/>
        </w:tabs>
        <w:suppressAutoHyphens w:val="0"/>
        <w:jc w:val="both"/>
        <w:rPr>
          <w:sz w:val="23"/>
          <w:szCs w:val="22"/>
        </w:rPr>
      </w:pPr>
      <w:r w:rsidRPr="00236D11">
        <w:rPr>
          <w:sz w:val="23"/>
        </w:rPr>
        <w:t>Nodrošināt Piegādātājam apstākļus līguma sekmīgai izpildei</w:t>
      </w:r>
      <w:r w:rsidR="0009787B">
        <w:rPr>
          <w:sz w:val="23"/>
        </w:rPr>
        <w:t>, tajā skaitā piekļuvi Pasūtītājā telpām Sistēmas uzstādīšanai</w:t>
      </w:r>
      <w:r w:rsidRPr="00236D11">
        <w:rPr>
          <w:sz w:val="23"/>
        </w:rPr>
        <w:t>.</w:t>
      </w:r>
    </w:p>
    <w:p w14:paraId="21134C4C" w14:textId="77777777" w:rsidR="00E94F1B" w:rsidRPr="00236D11" w:rsidRDefault="00E94F1B" w:rsidP="00E94F1B">
      <w:pPr>
        <w:tabs>
          <w:tab w:val="num" w:pos="792"/>
        </w:tabs>
        <w:suppressAutoHyphens w:val="0"/>
        <w:ind w:left="360"/>
        <w:jc w:val="both"/>
        <w:rPr>
          <w:sz w:val="23"/>
        </w:rPr>
      </w:pPr>
    </w:p>
    <w:p w14:paraId="085E160B" w14:textId="150155AE" w:rsidR="004209B8" w:rsidRPr="00236D11" w:rsidRDefault="004209B8" w:rsidP="002C1839">
      <w:pPr>
        <w:tabs>
          <w:tab w:val="num" w:pos="792"/>
        </w:tabs>
        <w:suppressAutoHyphens w:val="0"/>
        <w:spacing w:before="240" w:after="240"/>
        <w:jc w:val="center"/>
        <w:rPr>
          <w:b/>
          <w:sz w:val="23"/>
          <w:szCs w:val="22"/>
        </w:rPr>
      </w:pPr>
      <w:r w:rsidRPr="00236D11">
        <w:rPr>
          <w:b/>
          <w:sz w:val="23"/>
          <w:szCs w:val="22"/>
        </w:rPr>
        <w:lastRenderedPageBreak/>
        <w:t>IV. Līguma summa un norēķinu kārtība</w:t>
      </w:r>
    </w:p>
    <w:p w14:paraId="3F04B4CE" w14:textId="11292F65" w:rsidR="00AC49E5" w:rsidRPr="00236D11" w:rsidRDefault="00285393" w:rsidP="00072D02">
      <w:pPr>
        <w:numPr>
          <w:ilvl w:val="0"/>
          <w:numId w:val="9"/>
        </w:numPr>
        <w:tabs>
          <w:tab w:val="num" w:pos="792"/>
          <w:tab w:val="num" w:pos="862"/>
        </w:tabs>
        <w:suppressAutoHyphens w:val="0"/>
        <w:spacing w:after="60"/>
        <w:ind w:left="357" w:hanging="357"/>
        <w:jc w:val="both"/>
        <w:rPr>
          <w:sz w:val="23"/>
          <w:szCs w:val="22"/>
        </w:rPr>
      </w:pPr>
      <w:r w:rsidRPr="00236D11">
        <w:rPr>
          <w:sz w:val="23"/>
        </w:rPr>
        <w:t xml:space="preserve">Līguma summa ir </w:t>
      </w:r>
      <w:r w:rsidR="00D22DDA" w:rsidRPr="00236D11">
        <w:rPr>
          <w:b/>
          <w:sz w:val="23"/>
        </w:rPr>
        <w:t>EUR</w:t>
      </w:r>
      <w:r w:rsidRPr="00236D11">
        <w:rPr>
          <w:b/>
          <w:sz w:val="23"/>
        </w:rPr>
        <w:t xml:space="preserve"> </w:t>
      </w:r>
      <w:r w:rsidR="00D22DDA" w:rsidRPr="00236D11">
        <w:rPr>
          <w:b/>
          <w:sz w:val="23"/>
        </w:rPr>
        <w:t>_____</w:t>
      </w:r>
      <w:r w:rsidRPr="00236D11">
        <w:rPr>
          <w:b/>
          <w:sz w:val="23"/>
        </w:rPr>
        <w:t xml:space="preserve"> (</w:t>
      </w:r>
      <w:r w:rsidR="00D22DDA" w:rsidRPr="00236D11">
        <w:rPr>
          <w:b/>
          <w:sz w:val="23"/>
        </w:rPr>
        <w:t>________</w:t>
      </w:r>
      <w:r w:rsidRPr="00236D11">
        <w:rPr>
          <w:b/>
          <w:sz w:val="23"/>
        </w:rPr>
        <w:t>)</w:t>
      </w:r>
      <w:r w:rsidRPr="00236D11">
        <w:rPr>
          <w:sz w:val="23"/>
        </w:rPr>
        <w:t>,</w:t>
      </w:r>
      <w:r w:rsidR="00D22DDA" w:rsidRPr="00236D11">
        <w:rPr>
          <w:sz w:val="23"/>
        </w:rPr>
        <w:t xml:space="preserve"> </w:t>
      </w:r>
      <w:r w:rsidRPr="00236D11">
        <w:rPr>
          <w:sz w:val="23"/>
        </w:rPr>
        <w:t>pievienotās vērtības nodoklis (PVN 2</w:t>
      </w:r>
      <w:r w:rsidR="00D22DDA" w:rsidRPr="00236D11">
        <w:rPr>
          <w:sz w:val="23"/>
        </w:rPr>
        <w:t>1</w:t>
      </w:r>
      <w:r w:rsidRPr="00236D11">
        <w:rPr>
          <w:sz w:val="23"/>
        </w:rPr>
        <w:t>%)</w:t>
      </w:r>
      <w:r w:rsidR="00D22DDA" w:rsidRPr="00236D11">
        <w:rPr>
          <w:sz w:val="23"/>
        </w:rPr>
        <w:t xml:space="preserve"> </w:t>
      </w:r>
      <w:r w:rsidR="002C1839" w:rsidRPr="00236D11">
        <w:rPr>
          <w:sz w:val="23"/>
        </w:rPr>
        <w:t xml:space="preserve">sastāda </w:t>
      </w:r>
      <w:r w:rsidR="00D22DDA" w:rsidRPr="00236D11">
        <w:rPr>
          <w:sz w:val="23"/>
        </w:rPr>
        <w:t xml:space="preserve">EUR ________ (_____), kopā ar PVN </w:t>
      </w:r>
      <w:r w:rsidR="00226539" w:rsidRPr="00236D11">
        <w:rPr>
          <w:b/>
          <w:sz w:val="23"/>
        </w:rPr>
        <w:t>EUR</w:t>
      </w:r>
      <w:r w:rsidR="00D22DDA" w:rsidRPr="00236D11">
        <w:rPr>
          <w:b/>
          <w:sz w:val="23"/>
        </w:rPr>
        <w:t>_________________ (_________)</w:t>
      </w:r>
      <w:r w:rsidRPr="00236D11">
        <w:rPr>
          <w:b/>
          <w:sz w:val="23"/>
        </w:rPr>
        <w:t>.</w:t>
      </w:r>
    </w:p>
    <w:p w14:paraId="3B8A970C" w14:textId="77777777" w:rsidR="00C17E2B" w:rsidRPr="00C17E2B" w:rsidRDefault="00C17E2B" w:rsidP="00C17E2B">
      <w:pPr>
        <w:numPr>
          <w:ilvl w:val="0"/>
          <w:numId w:val="9"/>
        </w:numPr>
        <w:suppressAutoHyphens w:val="0"/>
        <w:spacing w:after="60"/>
        <w:jc w:val="both"/>
        <w:rPr>
          <w:bCs/>
          <w:sz w:val="23"/>
        </w:rPr>
      </w:pPr>
      <w:r w:rsidRPr="00C17E2B">
        <w:rPr>
          <w:bCs/>
          <w:sz w:val="23"/>
        </w:rPr>
        <w:t>Pasūtītājs samaksā Līguma summu šādā kārtībā:</w:t>
      </w:r>
    </w:p>
    <w:p w14:paraId="4ED16E3E" w14:textId="77336711" w:rsidR="00C17E2B" w:rsidRPr="00C17E2B" w:rsidRDefault="00C17E2B" w:rsidP="00C17E2B">
      <w:pPr>
        <w:numPr>
          <w:ilvl w:val="1"/>
          <w:numId w:val="9"/>
        </w:numPr>
        <w:tabs>
          <w:tab w:val="clear" w:pos="792"/>
          <w:tab w:val="num" w:pos="993"/>
        </w:tabs>
        <w:suppressAutoHyphens w:val="0"/>
        <w:spacing w:after="60"/>
        <w:ind w:left="851" w:hanging="567"/>
        <w:jc w:val="both"/>
        <w:rPr>
          <w:bCs/>
          <w:sz w:val="23"/>
        </w:rPr>
      </w:pPr>
      <w:r w:rsidRPr="00C17E2B">
        <w:rPr>
          <w:bCs/>
          <w:sz w:val="23"/>
        </w:rPr>
        <w:t xml:space="preserve">Avansa maksājumu (turpmāk – Avanss) </w:t>
      </w:r>
      <w:r w:rsidRPr="00C17E2B">
        <w:rPr>
          <w:b/>
          <w:bCs/>
          <w:sz w:val="23"/>
        </w:rPr>
        <w:t>20 %</w:t>
      </w:r>
      <w:r>
        <w:rPr>
          <w:bCs/>
          <w:sz w:val="23"/>
        </w:rPr>
        <w:t xml:space="preserve"> (div</w:t>
      </w:r>
      <w:r w:rsidRPr="00C17E2B">
        <w:rPr>
          <w:bCs/>
          <w:sz w:val="23"/>
        </w:rPr>
        <w:t xml:space="preserve">desmit procentu) apmērā, tas ir  EUR _____ (_____) apmērā bez PVN un EUR ______ (______)  apmērā ar PVN no Līguma summas Pasūtītājs samaksā Piegādātājam </w:t>
      </w:r>
      <w:r>
        <w:rPr>
          <w:bCs/>
          <w:sz w:val="23"/>
        </w:rPr>
        <w:t>5</w:t>
      </w:r>
      <w:r w:rsidRPr="00C17E2B">
        <w:rPr>
          <w:bCs/>
          <w:sz w:val="23"/>
        </w:rPr>
        <w:t xml:space="preserve"> (</w:t>
      </w:r>
      <w:r>
        <w:rPr>
          <w:bCs/>
          <w:sz w:val="23"/>
        </w:rPr>
        <w:t>piecu</w:t>
      </w:r>
      <w:r w:rsidRPr="00C17E2B">
        <w:rPr>
          <w:bCs/>
          <w:sz w:val="23"/>
        </w:rPr>
        <w:t xml:space="preserve">) kalendāro dienu laikā pēc Līguma noslēgšanas dienas un rēķina saņemšanas no Piegādātāja. </w:t>
      </w:r>
    </w:p>
    <w:p w14:paraId="6121F2E4" w14:textId="69A88F4F" w:rsidR="00AC49E5" w:rsidRPr="00236D11" w:rsidRDefault="00C17E2B" w:rsidP="00C17E2B">
      <w:pPr>
        <w:numPr>
          <w:ilvl w:val="1"/>
          <w:numId w:val="9"/>
        </w:numPr>
        <w:tabs>
          <w:tab w:val="clear" w:pos="792"/>
          <w:tab w:val="num" w:pos="993"/>
        </w:tabs>
        <w:suppressAutoHyphens w:val="0"/>
        <w:spacing w:after="60"/>
        <w:ind w:left="851" w:hanging="567"/>
        <w:jc w:val="both"/>
        <w:rPr>
          <w:sz w:val="23"/>
          <w:szCs w:val="22"/>
        </w:rPr>
      </w:pPr>
      <w:r w:rsidRPr="00C17E2B">
        <w:rPr>
          <w:bCs/>
          <w:sz w:val="23"/>
        </w:rPr>
        <w:t xml:space="preserve">Atlikušo Līguma summas daļu </w:t>
      </w:r>
      <w:r w:rsidRPr="00C17E2B">
        <w:rPr>
          <w:b/>
          <w:bCs/>
          <w:sz w:val="23"/>
        </w:rPr>
        <w:t>80 %</w:t>
      </w:r>
      <w:r>
        <w:rPr>
          <w:bCs/>
          <w:sz w:val="23"/>
        </w:rPr>
        <w:t xml:space="preserve"> (astoņ</w:t>
      </w:r>
      <w:r w:rsidRPr="00C17E2B">
        <w:rPr>
          <w:bCs/>
          <w:sz w:val="23"/>
        </w:rPr>
        <w:t xml:space="preserve">desmit procentu) apmērā, tas ir  EUR _____ (_____) apmērā bez PVN un EUR ______ (______)  apmērā ar PVN no Līguma summas Pasūtītājs samaksā Piegādātājam </w:t>
      </w:r>
      <w:r>
        <w:rPr>
          <w:bCs/>
          <w:sz w:val="23"/>
        </w:rPr>
        <w:t>20 (div</w:t>
      </w:r>
      <w:r w:rsidRPr="00C17E2B">
        <w:rPr>
          <w:bCs/>
          <w:sz w:val="23"/>
        </w:rPr>
        <w:t xml:space="preserve">desmit) kalendāro dienu laikā pēc </w:t>
      </w:r>
      <w:r w:rsidR="005668FE">
        <w:rPr>
          <w:bCs/>
          <w:sz w:val="23"/>
        </w:rPr>
        <w:t>Sistēmas</w:t>
      </w:r>
      <w:r w:rsidRPr="00C17E2B">
        <w:rPr>
          <w:bCs/>
          <w:sz w:val="23"/>
        </w:rPr>
        <w:t xml:space="preserve"> nodošanas – pieņemšanas akta abpusējas parakstīšanas dienas.</w:t>
      </w:r>
    </w:p>
    <w:p w14:paraId="7F4FAC8E" w14:textId="32549C0E" w:rsidR="00AC49E5" w:rsidRPr="00236D11" w:rsidRDefault="006A5C83" w:rsidP="00072D02">
      <w:pPr>
        <w:numPr>
          <w:ilvl w:val="0"/>
          <w:numId w:val="9"/>
        </w:numPr>
        <w:tabs>
          <w:tab w:val="num" w:pos="792"/>
        </w:tabs>
        <w:suppressAutoHyphens w:val="0"/>
        <w:spacing w:after="60"/>
        <w:ind w:left="357" w:hanging="357"/>
        <w:jc w:val="both"/>
        <w:rPr>
          <w:sz w:val="23"/>
          <w:szCs w:val="22"/>
        </w:rPr>
      </w:pPr>
      <w:r w:rsidRPr="00236D11">
        <w:rPr>
          <w:sz w:val="23"/>
        </w:rPr>
        <w:t xml:space="preserve">Samaksu Pasūtītājs veic, pārskaitot līgumcenu Piegādātāja rēķinā norādītajā bankas </w:t>
      </w:r>
      <w:r w:rsidR="00226539" w:rsidRPr="00236D11">
        <w:rPr>
          <w:sz w:val="23"/>
        </w:rPr>
        <w:t xml:space="preserve">norēķinu </w:t>
      </w:r>
      <w:r w:rsidRPr="00236D11">
        <w:rPr>
          <w:sz w:val="23"/>
        </w:rPr>
        <w:t>kontā. Par samaksas dienu uzskatāma diena, kurā Pasūtītājs veicis bankas pārskaitījumu</w:t>
      </w:r>
      <w:r w:rsidR="00AC49E5" w:rsidRPr="00236D11">
        <w:rPr>
          <w:sz w:val="23"/>
        </w:rPr>
        <w:t>.</w:t>
      </w:r>
    </w:p>
    <w:p w14:paraId="171DC45E" w14:textId="256CBE13" w:rsidR="002C1839" w:rsidRPr="00236D11" w:rsidRDefault="00AC49E5" w:rsidP="00072D02">
      <w:pPr>
        <w:numPr>
          <w:ilvl w:val="0"/>
          <w:numId w:val="9"/>
        </w:numPr>
        <w:tabs>
          <w:tab w:val="num" w:pos="792"/>
        </w:tabs>
        <w:suppressAutoHyphens w:val="0"/>
        <w:spacing w:after="60"/>
        <w:ind w:left="357" w:hanging="357"/>
        <w:jc w:val="both"/>
        <w:rPr>
          <w:sz w:val="23"/>
          <w:szCs w:val="22"/>
        </w:rPr>
      </w:pPr>
      <w:r w:rsidRPr="00236D11">
        <w:rPr>
          <w:sz w:val="23"/>
        </w:rPr>
        <w:t xml:space="preserve">Piegādātājs, sagatavojot rēķinu, iekļauj </w:t>
      </w:r>
      <w:r w:rsidR="00226539" w:rsidRPr="00236D11">
        <w:rPr>
          <w:sz w:val="23"/>
        </w:rPr>
        <w:t xml:space="preserve">tajā </w:t>
      </w:r>
      <w:r w:rsidRPr="00236D11">
        <w:rPr>
          <w:sz w:val="23"/>
        </w:rPr>
        <w:t xml:space="preserve">informāciju ar </w:t>
      </w:r>
      <w:r w:rsidR="00DF1D77" w:rsidRPr="00236D11">
        <w:rPr>
          <w:sz w:val="23"/>
        </w:rPr>
        <w:t>P</w:t>
      </w:r>
      <w:r w:rsidR="00DD0059" w:rsidRPr="00236D11">
        <w:rPr>
          <w:sz w:val="23"/>
        </w:rPr>
        <w:t>asūtījuma</w:t>
      </w:r>
      <w:r w:rsidRPr="00236D11">
        <w:rPr>
          <w:sz w:val="23"/>
        </w:rPr>
        <w:t xml:space="preserve"> pilnu nosaukumu un numuru, kā arī Līguma numuru un noslēgšanas datumu. Ja Piegādātājs nav iekļāvis šajā Līguma punktā noteikto informācij</w:t>
      </w:r>
      <w:r w:rsidR="004D1122">
        <w:rPr>
          <w:sz w:val="23"/>
        </w:rPr>
        <w:t>u rēķinā, Pasūtītājs ir tiesīgs</w:t>
      </w:r>
      <w:r w:rsidRPr="00236D11">
        <w:rPr>
          <w:sz w:val="23"/>
        </w:rPr>
        <w:t xml:space="preserve"> prasīt Piegādātājam veikt atbilstošas korekcijas rēķinā.</w:t>
      </w:r>
    </w:p>
    <w:p w14:paraId="4BF09BF7" w14:textId="17DAB997" w:rsidR="002C1839" w:rsidRPr="00236D11" w:rsidRDefault="002C1839" w:rsidP="002C1839">
      <w:pPr>
        <w:tabs>
          <w:tab w:val="num" w:pos="792"/>
        </w:tabs>
        <w:suppressAutoHyphens w:val="0"/>
        <w:spacing w:before="240" w:after="240"/>
        <w:ind w:left="425"/>
        <w:jc w:val="center"/>
        <w:rPr>
          <w:b/>
          <w:sz w:val="23"/>
          <w:szCs w:val="22"/>
        </w:rPr>
      </w:pPr>
      <w:r w:rsidRPr="00236D11">
        <w:rPr>
          <w:b/>
          <w:sz w:val="23"/>
          <w:szCs w:val="22"/>
        </w:rPr>
        <w:t>V. Pasūtījuma pieņemšana</w:t>
      </w:r>
      <w:r w:rsidR="00F76A53" w:rsidRPr="00236D11">
        <w:rPr>
          <w:b/>
          <w:sz w:val="23"/>
          <w:szCs w:val="22"/>
        </w:rPr>
        <w:t>s kārtība</w:t>
      </w:r>
      <w:r w:rsidRPr="00236D11">
        <w:rPr>
          <w:b/>
          <w:sz w:val="23"/>
          <w:szCs w:val="22"/>
        </w:rPr>
        <w:t xml:space="preserve"> un pretenzijas</w:t>
      </w:r>
    </w:p>
    <w:p w14:paraId="66D0DFF6" w14:textId="1A58AD5C" w:rsidR="0003560C" w:rsidRPr="00236D11" w:rsidRDefault="0003560C" w:rsidP="00072D02">
      <w:pPr>
        <w:numPr>
          <w:ilvl w:val="0"/>
          <w:numId w:val="9"/>
        </w:numPr>
        <w:tabs>
          <w:tab w:val="num" w:pos="792"/>
        </w:tabs>
        <w:suppressAutoHyphens w:val="0"/>
        <w:spacing w:after="60"/>
        <w:ind w:left="357" w:hanging="357"/>
        <w:jc w:val="both"/>
        <w:rPr>
          <w:sz w:val="23"/>
          <w:szCs w:val="22"/>
        </w:rPr>
      </w:pPr>
      <w:r w:rsidRPr="00236D11">
        <w:rPr>
          <w:sz w:val="23"/>
          <w:szCs w:val="22"/>
        </w:rPr>
        <w:t>Pēc Pasūtījuma</w:t>
      </w:r>
      <w:r w:rsidR="001115C7" w:rsidRPr="00236D11">
        <w:rPr>
          <w:sz w:val="23"/>
          <w:szCs w:val="22"/>
        </w:rPr>
        <w:t xml:space="preserve"> </w:t>
      </w:r>
      <w:r w:rsidRPr="00236D11">
        <w:rPr>
          <w:sz w:val="23"/>
          <w:szCs w:val="22"/>
        </w:rPr>
        <w:t>izpildes</w:t>
      </w:r>
      <w:r w:rsidR="00DB06D4" w:rsidRPr="00236D11">
        <w:rPr>
          <w:sz w:val="23"/>
          <w:szCs w:val="22"/>
        </w:rPr>
        <w:t>,</w:t>
      </w:r>
      <w:r w:rsidRPr="00236D11">
        <w:rPr>
          <w:sz w:val="23"/>
          <w:szCs w:val="22"/>
        </w:rPr>
        <w:t xml:space="preserve"> Piegādātājs iesniedz Pasūtītājam</w:t>
      </w:r>
      <w:r w:rsidRPr="00236D11">
        <w:rPr>
          <w:b/>
          <w:sz w:val="23"/>
          <w:szCs w:val="22"/>
        </w:rPr>
        <w:t xml:space="preserve"> </w:t>
      </w:r>
      <w:r w:rsidR="00F6367C" w:rsidRPr="00236D11">
        <w:rPr>
          <w:sz w:val="23"/>
          <w:szCs w:val="22"/>
        </w:rPr>
        <w:t xml:space="preserve">parakstītu Pasūtījuma nodošanas – </w:t>
      </w:r>
      <w:r w:rsidRPr="00236D11">
        <w:rPr>
          <w:sz w:val="23"/>
          <w:szCs w:val="22"/>
        </w:rPr>
        <w:t>pieņemšanas aktu un apmaksas dokumentus.</w:t>
      </w:r>
    </w:p>
    <w:p w14:paraId="0C652FA2" w14:textId="602EEBB5" w:rsidR="002C1839" w:rsidRPr="00236D11" w:rsidRDefault="002C1839" w:rsidP="00072D02">
      <w:pPr>
        <w:numPr>
          <w:ilvl w:val="0"/>
          <w:numId w:val="9"/>
        </w:numPr>
        <w:tabs>
          <w:tab w:val="num" w:pos="792"/>
        </w:tabs>
        <w:suppressAutoHyphens w:val="0"/>
        <w:spacing w:after="60"/>
        <w:ind w:left="357" w:hanging="357"/>
        <w:jc w:val="both"/>
        <w:rPr>
          <w:sz w:val="23"/>
          <w:szCs w:val="22"/>
        </w:rPr>
      </w:pPr>
      <w:r w:rsidRPr="00236D11">
        <w:rPr>
          <w:caps/>
          <w:sz w:val="23"/>
        </w:rPr>
        <w:t>p</w:t>
      </w:r>
      <w:r w:rsidRPr="00236D11">
        <w:rPr>
          <w:sz w:val="23"/>
        </w:rPr>
        <w:t xml:space="preserve">asūtītājs </w:t>
      </w:r>
      <w:r w:rsidR="00E21939" w:rsidRPr="00E21939">
        <w:rPr>
          <w:b/>
          <w:sz w:val="23"/>
        </w:rPr>
        <w:t>5 (piecu)</w:t>
      </w:r>
      <w:r w:rsidR="00E21939">
        <w:rPr>
          <w:sz w:val="23"/>
        </w:rPr>
        <w:t xml:space="preserve"> </w:t>
      </w:r>
      <w:r w:rsidRPr="00236D11">
        <w:rPr>
          <w:sz w:val="23"/>
        </w:rPr>
        <w:t xml:space="preserve">darba dienu laikā pēc </w:t>
      </w:r>
      <w:r w:rsidR="0003560C" w:rsidRPr="00236D11">
        <w:rPr>
          <w:sz w:val="23"/>
        </w:rPr>
        <w:t xml:space="preserve">Pasūtījuma </w:t>
      </w:r>
      <w:r w:rsidR="00DB3E13">
        <w:rPr>
          <w:sz w:val="23"/>
        </w:rPr>
        <w:t xml:space="preserve">nodošanas – </w:t>
      </w:r>
      <w:r w:rsidRPr="00236D11">
        <w:rPr>
          <w:sz w:val="23"/>
        </w:rPr>
        <w:t>pieņemšanas akta saņemšanas</w:t>
      </w:r>
      <w:r w:rsidR="004D1122">
        <w:rPr>
          <w:sz w:val="23"/>
        </w:rPr>
        <w:t>,</w:t>
      </w:r>
      <w:r w:rsidRPr="00236D11">
        <w:rPr>
          <w:sz w:val="23"/>
        </w:rPr>
        <w:t xml:space="preserve"> pārbauda </w:t>
      </w:r>
      <w:r w:rsidR="0016670B">
        <w:rPr>
          <w:sz w:val="23"/>
        </w:rPr>
        <w:t>piegādātās</w:t>
      </w:r>
      <w:r w:rsidR="00DB3E13">
        <w:rPr>
          <w:sz w:val="23"/>
        </w:rPr>
        <w:t xml:space="preserve"> un uzstādītās</w:t>
      </w:r>
      <w:r w:rsidR="0016670B">
        <w:rPr>
          <w:sz w:val="23"/>
        </w:rPr>
        <w:t xml:space="preserve"> Sistēmas atbilstību Līguma noteikumiem </w:t>
      </w:r>
      <w:r w:rsidR="005316D1" w:rsidRPr="00236D11">
        <w:rPr>
          <w:sz w:val="23"/>
        </w:rPr>
        <w:t>un</w:t>
      </w:r>
      <w:r w:rsidRPr="00236D11">
        <w:rPr>
          <w:sz w:val="23"/>
        </w:rPr>
        <w:t xml:space="preserve"> pieņem Pasūtījumu, parakstot </w:t>
      </w:r>
      <w:r w:rsidR="005316D1" w:rsidRPr="00236D11">
        <w:rPr>
          <w:sz w:val="23"/>
        </w:rPr>
        <w:t xml:space="preserve">Pasūtījuma </w:t>
      </w:r>
      <w:r w:rsidR="004D1122">
        <w:rPr>
          <w:sz w:val="23"/>
        </w:rPr>
        <w:t xml:space="preserve">nodošanas – </w:t>
      </w:r>
      <w:r w:rsidRPr="00236D11">
        <w:rPr>
          <w:sz w:val="23"/>
        </w:rPr>
        <w:t xml:space="preserve">pieņemšanas aktu, vai iesniedz Piegādātājam motivētu atteikumu pieņemt izpildīto Pasūtījumu. </w:t>
      </w:r>
    </w:p>
    <w:p w14:paraId="06D5D7C1" w14:textId="0CD7BCE3" w:rsidR="002C1839" w:rsidRPr="00236D11" w:rsidRDefault="002C1839" w:rsidP="00072D02">
      <w:pPr>
        <w:numPr>
          <w:ilvl w:val="0"/>
          <w:numId w:val="9"/>
        </w:numPr>
        <w:tabs>
          <w:tab w:val="num" w:pos="792"/>
        </w:tabs>
        <w:suppressAutoHyphens w:val="0"/>
        <w:spacing w:after="60"/>
        <w:ind w:left="357" w:hanging="357"/>
        <w:jc w:val="both"/>
        <w:rPr>
          <w:sz w:val="23"/>
          <w:szCs w:val="22"/>
        </w:rPr>
      </w:pPr>
      <w:r w:rsidRPr="00236D11">
        <w:rPr>
          <w:sz w:val="23"/>
        </w:rPr>
        <w:t>Pasūtītāja motivēta atteikuma gadījumā</w:t>
      </w:r>
      <w:r w:rsidR="00DB06D4" w:rsidRPr="00236D11">
        <w:rPr>
          <w:sz w:val="23"/>
        </w:rPr>
        <w:t>,</w:t>
      </w:r>
      <w:r w:rsidRPr="00236D11">
        <w:rPr>
          <w:sz w:val="23"/>
        </w:rPr>
        <w:t xml:space="preserve"> Piegādātājs ar saviem spēkiem un par saviem līdzekļiem novērš trūkumus un </w:t>
      </w:r>
      <w:r w:rsidR="00F6367C" w:rsidRPr="00236D11">
        <w:rPr>
          <w:sz w:val="23"/>
        </w:rPr>
        <w:t xml:space="preserve">vai </w:t>
      </w:r>
      <w:r w:rsidR="0016670B">
        <w:rPr>
          <w:sz w:val="23"/>
        </w:rPr>
        <w:t>Sistēmas defektus</w:t>
      </w:r>
      <w:r w:rsidRPr="00236D11">
        <w:rPr>
          <w:sz w:val="23"/>
        </w:rPr>
        <w:t xml:space="preserve">, ja tie radušies Piegādātāja vainas dēļ, </w:t>
      </w:r>
      <w:r w:rsidR="00DB3E13">
        <w:rPr>
          <w:sz w:val="23"/>
        </w:rPr>
        <w:t xml:space="preserve">vai </w:t>
      </w:r>
      <w:r w:rsidRPr="00236D11">
        <w:rPr>
          <w:sz w:val="23"/>
        </w:rPr>
        <w:t xml:space="preserve">veic </w:t>
      </w:r>
      <w:r w:rsidR="00905EBE">
        <w:rPr>
          <w:sz w:val="23"/>
        </w:rPr>
        <w:t>Sistēmas</w:t>
      </w:r>
      <w:r w:rsidR="009B0B8A" w:rsidRPr="00236D11">
        <w:rPr>
          <w:sz w:val="23"/>
        </w:rPr>
        <w:t xml:space="preserve"> nomaiņu, ja tā</w:t>
      </w:r>
      <w:r w:rsidRPr="00236D11">
        <w:rPr>
          <w:sz w:val="23"/>
        </w:rPr>
        <w:t xml:space="preserve"> neatbilst Līguma</w:t>
      </w:r>
      <w:r w:rsidR="00905EBE">
        <w:rPr>
          <w:sz w:val="23"/>
        </w:rPr>
        <w:t xml:space="preserve"> </w:t>
      </w:r>
      <w:r w:rsidR="00DB3E13">
        <w:rPr>
          <w:sz w:val="23"/>
        </w:rPr>
        <w:t>noteikumiem</w:t>
      </w:r>
      <w:r w:rsidRPr="00236D11">
        <w:rPr>
          <w:sz w:val="23"/>
        </w:rPr>
        <w:t xml:space="preserve">. </w:t>
      </w:r>
    </w:p>
    <w:p w14:paraId="49648A1E" w14:textId="317971DF" w:rsidR="002C1839" w:rsidRPr="00236D11" w:rsidRDefault="002C1839" w:rsidP="00072D02">
      <w:pPr>
        <w:numPr>
          <w:ilvl w:val="0"/>
          <w:numId w:val="9"/>
        </w:numPr>
        <w:tabs>
          <w:tab w:val="num" w:pos="792"/>
        </w:tabs>
        <w:suppressAutoHyphens w:val="0"/>
        <w:spacing w:after="60"/>
        <w:ind w:left="357" w:hanging="357"/>
        <w:jc w:val="both"/>
        <w:rPr>
          <w:sz w:val="23"/>
          <w:szCs w:val="22"/>
        </w:rPr>
      </w:pPr>
      <w:r w:rsidRPr="00236D11">
        <w:rPr>
          <w:sz w:val="23"/>
        </w:rPr>
        <w:t xml:space="preserve">Pasūtījuma izpildes diena ir diena, kad </w:t>
      </w:r>
      <w:r w:rsidR="00DB3E13">
        <w:rPr>
          <w:sz w:val="23"/>
        </w:rPr>
        <w:t xml:space="preserve">Sistēma ir uzstādīta </w:t>
      </w:r>
      <w:r w:rsidRPr="00236D11">
        <w:rPr>
          <w:sz w:val="23"/>
        </w:rPr>
        <w:t>un Piegādātājs i</w:t>
      </w:r>
      <w:r w:rsidR="00DB06D4" w:rsidRPr="00236D11">
        <w:rPr>
          <w:sz w:val="23"/>
        </w:rPr>
        <w:t xml:space="preserve">esniedzis Pasūtītājam nodošanas – </w:t>
      </w:r>
      <w:r w:rsidRPr="00236D11">
        <w:rPr>
          <w:sz w:val="23"/>
        </w:rPr>
        <w:t xml:space="preserve">pieņemšanas aktu, ja Pasūtītājs, pieņēmis </w:t>
      </w:r>
      <w:r w:rsidR="00DB3E13">
        <w:rPr>
          <w:sz w:val="23"/>
        </w:rPr>
        <w:t>Pasūtījumu</w:t>
      </w:r>
      <w:r w:rsidRPr="00236D11">
        <w:rPr>
          <w:sz w:val="23"/>
        </w:rPr>
        <w:t xml:space="preserve"> Līgumā noteiktajā kārtībā.</w:t>
      </w:r>
    </w:p>
    <w:p w14:paraId="2129AB1A" w14:textId="6570B009" w:rsidR="00E922A4" w:rsidRPr="00236D11" w:rsidRDefault="00DB3E13" w:rsidP="00072D02">
      <w:pPr>
        <w:numPr>
          <w:ilvl w:val="0"/>
          <w:numId w:val="9"/>
        </w:numPr>
        <w:tabs>
          <w:tab w:val="num" w:pos="792"/>
        </w:tabs>
        <w:suppressAutoHyphens w:val="0"/>
        <w:spacing w:after="60"/>
        <w:ind w:left="357" w:hanging="357"/>
        <w:jc w:val="both"/>
        <w:rPr>
          <w:sz w:val="23"/>
          <w:szCs w:val="22"/>
        </w:rPr>
      </w:pPr>
      <w:r>
        <w:rPr>
          <w:sz w:val="23"/>
        </w:rPr>
        <w:t>Sistēma</w:t>
      </w:r>
      <w:r w:rsidR="00E922A4" w:rsidRPr="00236D11">
        <w:rPr>
          <w:sz w:val="23"/>
        </w:rPr>
        <w:t xml:space="preserve"> pāriet Pasūtītāja īpašumā ar dienu, kad Piegādātājs t</w:t>
      </w:r>
      <w:r>
        <w:rPr>
          <w:sz w:val="23"/>
        </w:rPr>
        <w:t xml:space="preserve">o ir uzstādījis un </w:t>
      </w:r>
      <w:r w:rsidR="00E922A4" w:rsidRPr="00236D11">
        <w:rPr>
          <w:sz w:val="23"/>
        </w:rPr>
        <w:t xml:space="preserve"> Pasūtītājs veicis pilnu līgumcenas samaksu.</w:t>
      </w:r>
      <w:r w:rsidR="00BB17FE" w:rsidRPr="00236D11">
        <w:rPr>
          <w:sz w:val="23"/>
        </w:rPr>
        <w:t xml:space="preserve"> Atbildība par </w:t>
      </w:r>
      <w:r>
        <w:rPr>
          <w:sz w:val="23"/>
        </w:rPr>
        <w:t>Sistēmas</w:t>
      </w:r>
      <w:r w:rsidR="00BB17FE" w:rsidRPr="00236D11">
        <w:rPr>
          <w:sz w:val="23"/>
        </w:rPr>
        <w:t xml:space="preserve"> bojāeju pāriet Pasūtītajam ar brīdi, kad </w:t>
      </w:r>
      <w:r>
        <w:rPr>
          <w:sz w:val="23"/>
        </w:rPr>
        <w:t>Sistēma ir piegādāta Pasūtītāja telpās</w:t>
      </w:r>
      <w:r w:rsidR="00BB17FE" w:rsidRPr="00236D11">
        <w:rPr>
          <w:sz w:val="23"/>
        </w:rPr>
        <w:t>.</w:t>
      </w:r>
    </w:p>
    <w:p w14:paraId="553E407A" w14:textId="55EBBB5C" w:rsidR="002C1839" w:rsidRPr="00236D11" w:rsidRDefault="002C1839" w:rsidP="006A7253">
      <w:pPr>
        <w:tabs>
          <w:tab w:val="num" w:pos="0"/>
          <w:tab w:val="num" w:pos="792"/>
        </w:tabs>
        <w:suppressAutoHyphens w:val="0"/>
        <w:spacing w:before="240" w:after="240"/>
        <w:jc w:val="center"/>
        <w:rPr>
          <w:b/>
          <w:sz w:val="23"/>
          <w:szCs w:val="22"/>
        </w:rPr>
      </w:pPr>
      <w:r w:rsidRPr="00236D11">
        <w:rPr>
          <w:b/>
          <w:sz w:val="23"/>
          <w:szCs w:val="22"/>
        </w:rPr>
        <w:t>VI. Garantija</w:t>
      </w:r>
    </w:p>
    <w:p w14:paraId="27D9F84F" w14:textId="6FFB1216" w:rsidR="00996CD6" w:rsidRPr="00236D11" w:rsidRDefault="00996CD6" w:rsidP="00963161">
      <w:pPr>
        <w:numPr>
          <w:ilvl w:val="0"/>
          <w:numId w:val="9"/>
        </w:numPr>
        <w:tabs>
          <w:tab w:val="num" w:pos="792"/>
        </w:tabs>
        <w:suppressAutoHyphens w:val="0"/>
        <w:spacing w:after="60"/>
        <w:ind w:left="357" w:hanging="357"/>
        <w:jc w:val="both"/>
        <w:rPr>
          <w:sz w:val="23"/>
          <w:szCs w:val="22"/>
        </w:rPr>
      </w:pPr>
      <w:r w:rsidRPr="00236D11">
        <w:rPr>
          <w:sz w:val="23"/>
        </w:rPr>
        <w:t xml:space="preserve">Piegādātājs apņemas nodrošināt </w:t>
      </w:r>
      <w:r w:rsidR="00FA5025">
        <w:rPr>
          <w:sz w:val="23"/>
        </w:rPr>
        <w:t>P</w:t>
      </w:r>
      <w:r w:rsidRPr="00236D11">
        <w:rPr>
          <w:sz w:val="23"/>
        </w:rPr>
        <w:t xml:space="preserve">asūtījuma izpildi labā kvalitātē un </w:t>
      </w:r>
      <w:r w:rsidR="00FA5025">
        <w:rPr>
          <w:sz w:val="23"/>
        </w:rPr>
        <w:t>Sistēmas</w:t>
      </w:r>
      <w:r w:rsidRPr="00236D11">
        <w:rPr>
          <w:sz w:val="23"/>
        </w:rPr>
        <w:t xml:space="preserve"> atbi</w:t>
      </w:r>
      <w:r w:rsidR="00FA5025">
        <w:rPr>
          <w:sz w:val="23"/>
        </w:rPr>
        <w:t>lstību tehniskajam piedāvājumam</w:t>
      </w:r>
      <w:r w:rsidRPr="00236D11">
        <w:rPr>
          <w:sz w:val="23"/>
        </w:rPr>
        <w:t>.</w:t>
      </w:r>
    </w:p>
    <w:p w14:paraId="4193F2D1" w14:textId="21F700EF" w:rsidR="00EA7EAF" w:rsidRPr="00236D11" w:rsidRDefault="00FA5025" w:rsidP="00963161">
      <w:pPr>
        <w:numPr>
          <w:ilvl w:val="0"/>
          <w:numId w:val="9"/>
        </w:numPr>
        <w:tabs>
          <w:tab w:val="num" w:pos="792"/>
        </w:tabs>
        <w:suppressAutoHyphens w:val="0"/>
        <w:spacing w:after="60"/>
        <w:ind w:left="357" w:hanging="357"/>
        <w:jc w:val="both"/>
        <w:rPr>
          <w:sz w:val="23"/>
          <w:szCs w:val="22"/>
        </w:rPr>
      </w:pPr>
      <w:r>
        <w:rPr>
          <w:sz w:val="23"/>
        </w:rPr>
        <w:t>Sistēmas</w:t>
      </w:r>
      <w:r w:rsidR="00C92574" w:rsidRPr="00236D11">
        <w:rPr>
          <w:sz w:val="23"/>
        </w:rPr>
        <w:t xml:space="preserve"> garantijas termiņš ir</w:t>
      </w:r>
      <w:r w:rsidR="002C1839" w:rsidRPr="00236D11">
        <w:rPr>
          <w:sz w:val="23"/>
        </w:rPr>
        <w:t xml:space="preserve"> </w:t>
      </w:r>
      <w:r w:rsidR="00CD28EF">
        <w:rPr>
          <w:b/>
          <w:sz w:val="23"/>
        </w:rPr>
        <w:t>24</w:t>
      </w:r>
      <w:r>
        <w:rPr>
          <w:b/>
          <w:sz w:val="23"/>
        </w:rPr>
        <w:t xml:space="preserve"> </w:t>
      </w:r>
      <w:r w:rsidR="002C1839" w:rsidRPr="00236D11">
        <w:rPr>
          <w:b/>
          <w:sz w:val="23"/>
        </w:rPr>
        <w:t>(</w:t>
      </w:r>
      <w:r w:rsidR="00CD28EF">
        <w:rPr>
          <w:b/>
          <w:sz w:val="23"/>
        </w:rPr>
        <w:t>divdesmit četri)</w:t>
      </w:r>
      <w:r w:rsidR="002C1839" w:rsidRPr="00236D11">
        <w:rPr>
          <w:b/>
          <w:sz w:val="23"/>
        </w:rPr>
        <w:t xml:space="preserve"> mēneš</w:t>
      </w:r>
      <w:r w:rsidR="00C92574" w:rsidRPr="00236D11">
        <w:rPr>
          <w:b/>
          <w:sz w:val="23"/>
        </w:rPr>
        <w:t>i</w:t>
      </w:r>
      <w:r w:rsidR="00DB06D4" w:rsidRPr="00236D11">
        <w:rPr>
          <w:sz w:val="23"/>
        </w:rPr>
        <w:t xml:space="preserve"> no Pasūtījuma nodošanas – </w:t>
      </w:r>
      <w:r w:rsidR="002C1839" w:rsidRPr="00236D11">
        <w:rPr>
          <w:sz w:val="23"/>
        </w:rPr>
        <w:t xml:space="preserve">pieņemšanas akta parakstīšanas dienas. </w:t>
      </w:r>
    </w:p>
    <w:p w14:paraId="1F7F8A46" w14:textId="36ABC4FF" w:rsidR="00EA7EAF" w:rsidRPr="00236D11" w:rsidRDefault="00EA7EAF" w:rsidP="00963161">
      <w:pPr>
        <w:numPr>
          <w:ilvl w:val="0"/>
          <w:numId w:val="9"/>
        </w:numPr>
        <w:tabs>
          <w:tab w:val="num" w:pos="792"/>
        </w:tabs>
        <w:suppressAutoHyphens w:val="0"/>
        <w:spacing w:after="60"/>
        <w:ind w:left="357" w:hanging="357"/>
        <w:jc w:val="both"/>
        <w:rPr>
          <w:sz w:val="23"/>
          <w:szCs w:val="22"/>
        </w:rPr>
      </w:pPr>
      <w:r w:rsidRPr="00236D11">
        <w:rPr>
          <w:sz w:val="23"/>
        </w:rPr>
        <w:t xml:space="preserve">Garantijas termiņš ir termiņš, kādā Pasūtītājs garantē, ka </w:t>
      </w:r>
      <w:r w:rsidR="0014369A">
        <w:rPr>
          <w:sz w:val="23"/>
        </w:rPr>
        <w:t>Sistēma</w:t>
      </w:r>
      <w:r w:rsidRPr="00236D11">
        <w:rPr>
          <w:sz w:val="23"/>
        </w:rPr>
        <w:t xml:space="preserve"> sagl</w:t>
      </w:r>
      <w:r w:rsidR="0014369A">
        <w:rPr>
          <w:sz w:val="23"/>
        </w:rPr>
        <w:t xml:space="preserve">abās savas lietošanas īpašības </w:t>
      </w:r>
      <w:r w:rsidRPr="00236D11">
        <w:rPr>
          <w:sz w:val="23"/>
        </w:rPr>
        <w:t xml:space="preserve">pie pareizas ekspluatācijas. Garantija neattiecas uz </w:t>
      </w:r>
      <w:r w:rsidR="00A354F0" w:rsidRPr="00236D11">
        <w:rPr>
          <w:sz w:val="23"/>
        </w:rPr>
        <w:t>mehāniskiem bojājumiem</w:t>
      </w:r>
      <w:r w:rsidRPr="00236D11">
        <w:rPr>
          <w:sz w:val="23"/>
        </w:rPr>
        <w:t>.</w:t>
      </w:r>
    </w:p>
    <w:p w14:paraId="55F765AF" w14:textId="619F08B5" w:rsidR="00144116" w:rsidRPr="00236D11" w:rsidRDefault="002C1839" w:rsidP="00963161">
      <w:pPr>
        <w:numPr>
          <w:ilvl w:val="0"/>
          <w:numId w:val="9"/>
        </w:numPr>
        <w:tabs>
          <w:tab w:val="num" w:pos="792"/>
        </w:tabs>
        <w:suppressAutoHyphens w:val="0"/>
        <w:spacing w:after="60"/>
        <w:ind w:left="357" w:hanging="357"/>
        <w:jc w:val="both"/>
        <w:rPr>
          <w:sz w:val="23"/>
          <w:szCs w:val="22"/>
        </w:rPr>
      </w:pPr>
      <w:r w:rsidRPr="00236D11">
        <w:rPr>
          <w:sz w:val="23"/>
        </w:rPr>
        <w:t xml:space="preserve">Garantijas laikā Piegādātājs veic </w:t>
      </w:r>
      <w:r w:rsidR="0014369A">
        <w:rPr>
          <w:sz w:val="23"/>
        </w:rPr>
        <w:t xml:space="preserve">Sistēmas defektu novēršanu, </w:t>
      </w:r>
      <w:r w:rsidR="0014369A" w:rsidRPr="0014369A">
        <w:rPr>
          <w:b/>
          <w:sz w:val="23"/>
        </w:rPr>
        <w:t>5 (piecu)</w:t>
      </w:r>
      <w:r w:rsidR="0014369A">
        <w:rPr>
          <w:sz w:val="23"/>
        </w:rPr>
        <w:t xml:space="preserve"> </w:t>
      </w:r>
      <w:r w:rsidR="00C81304" w:rsidRPr="00236D11">
        <w:rPr>
          <w:sz w:val="23"/>
        </w:rPr>
        <w:t xml:space="preserve">darba dienu laikā no Pasūtītāja rakstiskas reklamācijas saņemšanas dienas </w:t>
      </w:r>
      <w:r w:rsidR="008B5BA8" w:rsidRPr="00236D11">
        <w:rPr>
          <w:sz w:val="23"/>
        </w:rPr>
        <w:t>uz sava rēķina</w:t>
      </w:r>
      <w:r w:rsidRPr="00236D11">
        <w:rPr>
          <w:sz w:val="23"/>
        </w:rPr>
        <w:t>, ja bojājums nav radies Pasūtītāja vai trešo personu vainas dēļ. Par katr</w:t>
      </w:r>
      <w:r w:rsidR="00C81304" w:rsidRPr="00236D11">
        <w:rPr>
          <w:sz w:val="23"/>
        </w:rPr>
        <w:t>u</w:t>
      </w:r>
      <w:r w:rsidRPr="00236D11">
        <w:rPr>
          <w:sz w:val="23"/>
        </w:rPr>
        <w:t xml:space="preserve"> </w:t>
      </w:r>
      <w:r w:rsidR="00C81304" w:rsidRPr="00236D11">
        <w:rPr>
          <w:sz w:val="23"/>
        </w:rPr>
        <w:t>garantijas gadījumu</w:t>
      </w:r>
      <w:r w:rsidRPr="00236D11">
        <w:rPr>
          <w:sz w:val="23"/>
        </w:rPr>
        <w:t xml:space="preserve"> Puses paraksta aktu.</w:t>
      </w:r>
    </w:p>
    <w:p w14:paraId="437C143C" w14:textId="70D139F4" w:rsidR="006A7253" w:rsidRPr="00236D11" w:rsidRDefault="002C1839" w:rsidP="00963161">
      <w:pPr>
        <w:numPr>
          <w:ilvl w:val="0"/>
          <w:numId w:val="9"/>
        </w:numPr>
        <w:tabs>
          <w:tab w:val="num" w:pos="792"/>
        </w:tabs>
        <w:suppressAutoHyphens w:val="0"/>
        <w:spacing w:after="60"/>
        <w:ind w:left="357" w:hanging="357"/>
        <w:jc w:val="both"/>
        <w:rPr>
          <w:sz w:val="23"/>
          <w:szCs w:val="22"/>
        </w:rPr>
      </w:pPr>
      <w:r w:rsidRPr="00236D11">
        <w:rPr>
          <w:sz w:val="23"/>
        </w:rPr>
        <w:t xml:space="preserve">Piegādātājs neatbild par </w:t>
      </w:r>
      <w:r w:rsidR="0014369A">
        <w:rPr>
          <w:sz w:val="23"/>
        </w:rPr>
        <w:t>Sistēmas</w:t>
      </w:r>
      <w:r w:rsidRPr="00236D11">
        <w:rPr>
          <w:sz w:val="23"/>
        </w:rPr>
        <w:t xml:space="preserve"> defektiem, kas radušies garantijas laikā </w:t>
      </w:r>
      <w:r w:rsidR="00144116" w:rsidRPr="00236D11">
        <w:rPr>
          <w:sz w:val="23"/>
        </w:rPr>
        <w:t>P</w:t>
      </w:r>
      <w:r w:rsidRPr="00236D11">
        <w:rPr>
          <w:sz w:val="23"/>
        </w:rPr>
        <w:t xml:space="preserve">asūtītāja </w:t>
      </w:r>
      <w:r w:rsidR="00144116" w:rsidRPr="00236D11">
        <w:rPr>
          <w:sz w:val="23"/>
        </w:rPr>
        <w:t xml:space="preserve">vai trešo personu </w:t>
      </w:r>
      <w:r w:rsidRPr="00236D11">
        <w:rPr>
          <w:sz w:val="23"/>
        </w:rPr>
        <w:t>vainas dēļ.</w:t>
      </w:r>
    </w:p>
    <w:p w14:paraId="33844A02" w14:textId="07EB7AA1" w:rsidR="006A7253" w:rsidRPr="00236D11" w:rsidRDefault="006A7253" w:rsidP="006A7253">
      <w:pPr>
        <w:tabs>
          <w:tab w:val="num" w:pos="792"/>
        </w:tabs>
        <w:suppressAutoHyphens w:val="0"/>
        <w:spacing w:before="240" w:after="240"/>
        <w:ind w:left="-142"/>
        <w:jc w:val="center"/>
        <w:rPr>
          <w:b/>
          <w:sz w:val="23"/>
          <w:szCs w:val="22"/>
        </w:rPr>
      </w:pPr>
      <w:r w:rsidRPr="00236D11">
        <w:rPr>
          <w:b/>
          <w:sz w:val="23"/>
          <w:szCs w:val="22"/>
        </w:rPr>
        <w:lastRenderedPageBreak/>
        <w:t>VII. Pušu atbildība</w:t>
      </w:r>
    </w:p>
    <w:p w14:paraId="0B40940E" w14:textId="68AD0F70"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sz w:val="23"/>
        </w:rPr>
        <w:t xml:space="preserve">Ja </w:t>
      </w:r>
      <w:r w:rsidR="0048155A" w:rsidRPr="00236D11">
        <w:rPr>
          <w:sz w:val="23"/>
        </w:rPr>
        <w:t>P</w:t>
      </w:r>
      <w:r w:rsidRPr="00236D11">
        <w:rPr>
          <w:sz w:val="23"/>
        </w:rPr>
        <w:t xml:space="preserve">iegādātājs </w:t>
      </w:r>
      <w:r w:rsidR="00CE21E3" w:rsidRPr="00236D11">
        <w:rPr>
          <w:sz w:val="23"/>
        </w:rPr>
        <w:t xml:space="preserve">nokavējis Līguma </w:t>
      </w:r>
      <w:r w:rsidRPr="00236D11">
        <w:rPr>
          <w:sz w:val="23"/>
        </w:rPr>
        <w:t xml:space="preserve">3.punktā noteikto </w:t>
      </w:r>
      <w:r w:rsidR="0014369A">
        <w:rPr>
          <w:sz w:val="23"/>
        </w:rPr>
        <w:t>Pasūtījuma izpildes</w:t>
      </w:r>
      <w:r w:rsidRPr="00236D11">
        <w:rPr>
          <w:sz w:val="23"/>
        </w:rPr>
        <w:t xml:space="preserve"> termiņu, </w:t>
      </w:r>
      <w:r w:rsidR="00CE21E3" w:rsidRPr="00236D11">
        <w:rPr>
          <w:sz w:val="23"/>
        </w:rPr>
        <w:t>P</w:t>
      </w:r>
      <w:r w:rsidRPr="00236D11">
        <w:rPr>
          <w:sz w:val="23"/>
        </w:rPr>
        <w:t xml:space="preserve">asūtītājam ir tiesības pieprasīt </w:t>
      </w:r>
      <w:r w:rsidR="00CE21E3" w:rsidRPr="00236D11">
        <w:rPr>
          <w:sz w:val="23"/>
        </w:rPr>
        <w:t>P</w:t>
      </w:r>
      <w:r w:rsidRPr="00236D11">
        <w:rPr>
          <w:sz w:val="23"/>
        </w:rPr>
        <w:t xml:space="preserve">iegādātājam </w:t>
      </w:r>
      <w:r w:rsidR="0048155A" w:rsidRPr="00236D11">
        <w:rPr>
          <w:sz w:val="23"/>
        </w:rPr>
        <w:t>līgumsodu</w:t>
      </w:r>
      <w:r w:rsidRPr="00236D11">
        <w:rPr>
          <w:sz w:val="23"/>
        </w:rPr>
        <w:t xml:space="preserve"> </w:t>
      </w:r>
      <w:r w:rsidRPr="00236D11">
        <w:rPr>
          <w:b/>
          <w:sz w:val="23"/>
        </w:rPr>
        <w:t>0,</w:t>
      </w:r>
      <w:r w:rsidR="00F55C48" w:rsidRPr="00236D11">
        <w:rPr>
          <w:b/>
          <w:sz w:val="23"/>
        </w:rPr>
        <w:t>2</w:t>
      </w:r>
      <w:r w:rsidRPr="00236D11">
        <w:rPr>
          <w:b/>
          <w:sz w:val="23"/>
        </w:rPr>
        <w:t xml:space="preserve"> % (nulle komats </w:t>
      </w:r>
      <w:r w:rsidR="00F55C48" w:rsidRPr="00236D11">
        <w:rPr>
          <w:b/>
          <w:sz w:val="23"/>
        </w:rPr>
        <w:t>divu</w:t>
      </w:r>
      <w:r w:rsidRPr="00236D11">
        <w:rPr>
          <w:b/>
          <w:sz w:val="23"/>
        </w:rPr>
        <w:t xml:space="preserve"> procentu)</w:t>
      </w:r>
      <w:r w:rsidRPr="00236D11">
        <w:rPr>
          <w:sz w:val="23"/>
        </w:rPr>
        <w:t xml:space="preserve"> apmērā par katru turpmāk nokavēto dienu no kopējās līgumcenas, bet ne vairāk kā </w:t>
      </w:r>
      <w:r w:rsidR="00B72FEF" w:rsidRPr="00236D11">
        <w:rPr>
          <w:sz w:val="23"/>
        </w:rPr>
        <w:t>1</w:t>
      </w:r>
      <w:r w:rsidRPr="00236D11">
        <w:rPr>
          <w:sz w:val="23"/>
        </w:rPr>
        <w:t>0% (</w:t>
      </w:r>
      <w:r w:rsidR="00B72FEF" w:rsidRPr="00236D11">
        <w:rPr>
          <w:sz w:val="23"/>
        </w:rPr>
        <w:t>desmit</w:t>
      </w:r>
      <w:r w:rsidRPr="00236D11">
        <w:rPr>
          <w:sz w:val="23"/>
        </w:rPr>
        <w:t xml:space="preserve"> procentus) no kopējās līgumcenas.</w:t>
      </w:r>
    </w:p>
    <w:p w14:paraId="0D39E174" w14:textId="77D84787"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sz w:val="23"/>
        </w:rPr>
        <w:t xml:space="preserve">Ja </w:t>
      </w:r>
      <w:r w:rsidR="0048155A" w:rsidRPr="00236D11">
        <w:rPr>
          <w:sz w:val="23"/>
        </w:rPr>
        <w:t>P</w:t>
      </w:r>
      <w:r w:rsidRPr="00236D11">
        <w:rPr>
          <w:sz w:val="23"/>
        </w:rPr>
        <w:t>asūtītājs</w:t>
      </w:r>
      <w:r w:rsidR="00CE21E3" w:rsidRPr="00236D11">
        <w:rPr>
          <w:sz w:val="23"/>
        </w:rPr>
        <w:t xml:space="preserve"> aprēķinājis Līguma 2</w:t>
      </w:r>
      <w:r w:rsidR="0014369A">
        <w:rPr>
          <w:sz w:val="23"/>
        </w:rPr>
        <w:t>5</w:t>
      </w:r>
      <w:r w:rsidRPr="00236D11">
        <w:rPr>
          <w:sz w:val="23"/>
        </w:rPr>
        <w:t xml:space="preserve">.punktā noteikto līgumsodu, </w:t>
      </w:r>
      <w:r w:rsidR="00CE21E3" w:rsidRPr="00236D11">
        <w:rPr>
          <w:sz w:val="23"/>
        </w:rPr>
        <w:t>P</w:t>
      </w:r>
      <w:r w:rsidRPr="00236D11">
        <w:rPr>
          <w:sz w:val="23"/>
        </w:rPr>
        <w:t xml:space="preserve">asūtītājam ir tiesības ieturēt līgumsodu no </w:t>
      </w:r>
      <w:r w:rsidR="00F15556">
        <w:rPr>
          <w:sz w:val="23"/>
        </w:rPr>
        <w:t>P</w:t>
      </w:r>
      <w:r w:rsidRPr="00236D11">
        <w:rPr>
          <w:sz w:val="23"/>
        </w:rPr>
        <w:t xml:space="preserve">iegādātājam maksājamās summas, rakstiski paziņojot par to </w:t>
      </w:r>
      <w:r w:rsidR="0048155A" w:rsidRPr="00236D11">
        <w:rPr>
          <w:sz w:val="23"/>
        </w:rPr>
        <w:t>P</w:t>
      </w:r>
      <w:r w:rsidRPr="00236D11">
        <w:rPr>
          <w:sz w:val="23"/>
        </w:rPr>
        <w:t xml:space="preserve">iegādātājam. </w:t>
      </w:r>
    </w:p>
    <w:p w14:paraId="6CA555DA" w14:textId="2361CDD8"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sz w:val="23"/>
        </w:rPr>
        <w:t xml:space="preserve">Ja </w:t>
      </w:r>
      <w:r w:rsidR="0048155A" w:rsidRPr="00236D11">
        <w:rPr>
          <w:sz w:val="23"/>
        </w:rPr>
        <w:t>P</w:t>
      </w:r>
      <w:r w:rsidRPr="00236D11">
        <w:rPr>
          <w:sz w:val="23"/>
        </w:rPr>
        <w:t>asūtītājs nokavējis</w:t>
      </w:r>
      <w:r w:rsidR="0014369A">
        <w:rPr>
          <w:sz w:val="23"/>
        </w:rPr>
        <w:t xml:space="preserve"> kādu no </w:t>
      </w:r>
      <w:r w:rsidRPr="00236D11">
        <w:rPr>
          <w:sz w:val="23"/>
        </w:rPr>
        <w:t xml:space="preserve">Līguma </w:t>
      </w:r>
      <w:r w:rsidR="0048155A" w:rsidRPr="00236D11">
        <w:rPr>
          <w:sz w:val="23"/>
        </w:rPr>
        <w:t>1</w:t>
      </w:r>
      <w:r w:rsidR="00F55C48" w:rsidRPr="00236D11">
        <w:rPr>
          <w:sz w:val="23"/>
        </w:rPr>
        <w:t>2</w:t>
      </w:r>
      <w:r w:rsidR="0014369A">
        <w:rPr>
          <w:sz w:val="23"/>
        </w:rPr>
        <w:t>.punktā noteiktajiem maksājumu termiņiem</w:t>
      </w:r>
      <w:r w:rsidRPr="00236D11">
        <w:rPr>
          <w:sz w:val="23"/>
        </w:rPr>
        <w:t xml:space="preserve">, </w:t>
      </w:r>
      <w:r w:rsidR="0048155A" w:rsidRPr="00236D11">
        <w:rPr>
          <w:sz w:val="23"/>
        </w:rPr>
        <w:t>P</w:t>
      </w:r>
      <w:r w:rsidRPr="00236D11">
        <w:rPr>
          <w:sz w:val="23"/>
        </w:rPr>
        <w:t xml:space="preserve">iegādātājam ir tiesības pieprasīt </w:t>
      </w:r>
      <w:r w:rsidR="0048155A" w:rsidRPr="00236D11">
        <w:rPr>
          <w:sz w:val="23"/>
        </w:rPr>
        <w:t>Pasūtītājam samaksāt nokavējuma procentus</w:t>
      </w:r>
      <w:r w:rsidRPr="00236D11">
        <w:rPr>
          <w:sz w:val="23"/>
        </w:rPr>
        <w:t xml:space="preserve"> </w:t>
      </w:r>
      <w:r w:rsidRPr="00236D11">
        <w:rPr>
          <w:b/>
          <w:sz w:val="23"/>
        </w:rPr>
        <w:t>0,</w:t>
      </w:r>
      <w:r w:rsidR="00F55C48" w:rsidRPr="00236D11">
        <w:rPr>
          <w:b/>
          <w:sz w:val="23"/>
        </w:rPr>
        <w:t>2</w:t>
      </w:r>
      <w:r w:rsidRPr="00236D11">
        <w:rPr>
          <w:b/>
          <w:sz w:val="23"/>
        </w:rPr>
        <w:t xml:space="preserve">% (nulle komats </w:t>
      </w:r>
      <w:r w:rsidR="00F55C48" w:rsidRPr="00236D11">
        <w:rPr>
          <w:b/>
          <w:sz w:val="23"/>
        </w:rPr>
        <w:t>divu</w:t>
      </w:r>
      <w:r w:rsidRPr="00236D11">
        <w:rPr>
          <w:b/>
          <w:sz w:val="23"/>
        </w:rPr>
        <w:t xml:space="preserve"> procentu)</w:t>
      </w:r>
      <w:r w:rsidRPr="00236D11">
        <w:rPr>
          <w:sz w:val="23"/>
        </w:rPr>
        <w:t xml:space="preserve"> apmērā no nokavētā maksājuma summas par katru nokavēto dienu, bet ne vairāk kā </w:t>
      </w:r>
      <w:r w:rsidR="00B72FEF" w:rsidRPr="00236D11">
        <w:rPr>
          <w:sz w:val="23"/>
        </w:rPr>
        <w:t>1</w:t>
      </w:r>
      <w:r w:rsidRPr="00236D11">
        <w:rPr>
          <w:sz w:val="23"/>
        </w:rPr>
        <w:t>0% (</w:t>
      </w:r>
      <w:r w:rsidR="00B72FEF" w:rsidRPr="00236D11">
        <w:rPr>
          <w:sz w:val="23"/>
        </w:rPr>
        <w:t>desmit</w:t>
      </w:r>
      <w:r w:rsidRPr="00236D11">
        <w:rPr>
          <w:sz w:val="23"/>
        </w:rPr>
        <w:t xml:space="preserve"> procentus) no </w:t>
      </w:r>
      <w:r w:rsidR="00F15556">
        <w:rPr>
          <w:sz w:val="23"/>
        </w:rPr>
        <w:t>L</w:t>
      </w:r>
      <w:r w:rsidR="00015EA3">
        <w:rPr>
          <w:sz w:val="23"/>
        </w:rPr>
        <w:t>īguma</w:t>
      </w:r>
      <w:r w:rsidR="00864A49">
        <w:rPr>
          <w:sz w:val="23"/>
        </w:rPr>
        <w:t xml:space="preserve"> </w:t>
      </w:r>
      <w:r w:rsidRPr="00236D11">
        <w:rPr>
          <w:sz w:val="23"/>
        </w:rPr>
        <w:t>summas.</w:t>
      </w:r>
    </w:p>
    <w:p w14:paraId="0F6FD16E" w14:textId="77777777"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color w:val="000000"/>
          <w:sz w:val="23"/>
        </w:rPr>
        <w:t>Puses ir atbildīgas par Līgumā noteikto saistību neizpildi, kā arī par zaudējumiem, ko tās Līguma izpildes gaitā savas vainas dēļ radījušas otrai Pusei.</w:t>
      </w:r>
    </w:p>
    <w:p w14:paraId="156A2688" w14:textId="575A82BC"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sz w:val="23"/>
        </w:rPr>
        <w:t xml:space="preserve">Līgumsoda samaksa neatbrīvo </w:t>
      </w:r>
      <w:r w:rsidRPr="00236D11">
        <w:rPr>
          <w:color w:val="000000"/>
          <w:sz w:val="23"/>
        </w:rPr>
        <w:t>Puses</w:t>
      </w:r>
      <w:r w:rsidRPr="00236D11">
        <w:rPr>
          <w:sz w:val="23"/>
        </w:rPr>
        <w:t xml:space="preserve"> no Līguma izpildes pienākuma, tai skaitā neatbrīvo </w:t>
      </w:r>
      <w:r w:rsidR="00CE21E3" w:rsidRPr="00236D11">
        <w:rPr>
          <w:sz w:val="23"/>
        </w:rPr>
        <w:t>P</w:t>
      </w:r>
      <w:r w:rsidRPr="00236D11">
        <w:rPr>
          <w:sz w:val="23"/>
        </w:rPr>
        <w:t xml:space="preserve">iegādātāju no pienākuma novērst </w:t>
      </w:r>
      <w:r w:rsidR="008C40EB">
        <w:rPr>
          <w:sz w:val="23"/>
        </w:rPr>
        <w:t>Sistēmas</w:t>
      </w:r>
      <w:r w:rsidRPr="00236D11">
        <w:rPr>
          <w:sz w:val="23"/>
        </w:rPr>
        <w:t xml:space="preserve"> neatbilstības un nepilnības.</w:t>
      </w:r>
    </w:p>
    <w:p w14:paraId="2DE2EC20" w14:textId="77777777" w:rsidR="00CE21E3" w:rsidRPr="00236D11" w:rsidRDefault="006A7253" w:rsidP="003D38E7">
      <w:pPr>
        <w:numPr>
          <w:ilvl w:val="0"/>
          <w:numId w:val="9"/>
        </w:numPr>
        <w:tabs>
          <w:tab w:val="num" w:pos="792"/>
        </w:tabs>
        <w:suppressAutoHyphens w:val="0"/>
        <w:jc w:val="both"/>
        <w:rPr>
          <w:sz w:val="23"/>
          <w:szCs w:val="22"/>
        </w:rPr>
      </w:pPr>
      <w:r w:rsidRPr="00236D11">
        <w:rPr>
          <w:sz w:val="23"/>
        </w:rPr>
        <w:t>Līgumsods netiek ieskaitīts zaudējumu atlīdzībā.</w:t>
      </w:r>
    </w:p>
    <w:p w14:paraId="70C76F8B" w14:textId="51B0EFDF" w:rsidR="00CE21E3" w:rsidRPr="00236D11" w:rsidRDefault="00CE21E3" w:rsidP="00CE21E3">
      <w:pPr>
        <w:tabs>
          <w:tab w:val="num" w:pos="792"/>
        </w:tabs>
        <w:suppressAutoHyphens w:val="0"/>
        <w:spacing w:before="240" w:after="240"/>
        <w:jc w:val="center"/>
        <w:rPr>
          <w:b/>
          <w:sz w:val="23"/>
          <w:szCs w:val="22"/>
        </w:rPr>
      </w:pPr>
      <w:r w:rsidRPr="00236D11">
        <w:rPr>
          <w:b/>
          <w:sz w:val="23"/>
          <w:szCs w:val="22"/>
        </w:rPr>
        <w:t>VIII. Līguma darbības termiņš un izbeigšanas kārtība</w:t>
      </w:r>
    </w:p>
    <w:p w14:paraId="55CD9768" w14:textId="77777777" w:rsidR="003D38E7" w:rsidRPr="00236D11" w:rsidRDefault="00285393" w:rsidP="003D38E7">
      <w:pPr>
        <w:numPr>
          <w:ilvl w:val="0"/>
          <w:numId w:val="9"/>
        </w:numPr>
        <w:tabs>
          <w:tab w:val="num" w:pos="792"/>
        </w:tabs>
        <w:suppressAutoHyphens w:val="0"/>
        <w:jc w:val="both"/>
        <w:rPr>
          <w:sz w:val="23"/>
          <w:szCs w:val="22"/>
        </w:rPr>
      </w:pPr>
      <w:r w:rsidRPr="00236D11">
        <w:rPr>
          <w:sz w:val="23"/>
        </w:rPr>
        <w:t>Līgums stājas spēkā tā parakstīšanas brīdī un darbojas līdz Līguma saistību izpildei.</w:t>
      </w:r>
    </w:p>
    <w:p w14:paraId="5B9B2287" w14:textId="51BC7F11" w:rsidR="003D38E7" w:rsidRPr="00236D11" w:rsidRDefault="00963161" w:rsidP="00963161">
      <w:pPr>
        <w:numPr>
          <w:ilvl w:val="0"/>
          <w:numId w:val="9"/>
        </w:numPr>
        <w:tabs>
          <w:tab w:val="num" w:pos="792"/>
        </w:tabs>
        <w:suppressAutoHyphens w:val="0"/>
        <w:spacing w:after="60"/>
        <w:jc w:val="both"/>
        <w:rPr>
          <w:sz w:val="23"/>
          <w:szCs w:val="22"/>
        </w:rPr>
      </w:pPr>
      <w:r w:rsidRPr="00236D11">
        <w:rPr>
          <w:sz w:val="23"/>
        </w:rPr>
        <w:t>Līgums var tikt grozīts vai</w:t>
      </w:r>
      <w:r w:rsidR="00285393" w:rsidRPr="00236D11">
        <w:rPr>
          <w:sz w:val="23"/>
        </w:rPr>
        <w:t xml:space="preserve"> pārtraukts tikai pēc Pušu savstar</w:t>
      </w:r>
      <w:r w:rsidRPr="00236D11">
        <w:rPr>
          <w:sz w:val="23"/>
        </w:rPr>
        <w:t>pējās vienošanās, kas noformēta</w:t>
      </w:r>
      <w:r w:rsidR="00285393" w:rsidRPr="00236D11">
        <w:rPr>
          <w:sz w:val="23"/>
        </w:rPr>
        <w:t xml:space="preserve"> rakstveidā.</w:t>
      </w:r>
    </w:p>
    <w:p w14:paraId="6E702E76" w14:textId="36E8B351" w:rsidR="003D38E7" w:rsidRPr="00236D11" w:rsidRDefault="003D38E7" w:rsidP="00963161">
      <w:pPr>
        <w:numPr>
          <w:ilvl w:val="0"/>
          <w:numId w:val="9"/>
        </w:numPr>
        <w:tabs>
          <w:tab w:val="num" w:pos="792"/>
        </w:tabs>
        <w:suppressAutoHyphens w:val="0"/>
        <w:spacing w:after="60"/>
        <w:ind w:left="357" w:hanging="357"/>
        <w:jc w:val="both"/>
        <w:rPr>
          <w:sz w:val="23"/>
          <w:szCs w:val="22"/>
        </w:rPr>
      </w:pPr>
      <w:r w:rsidRPr="00236D11">
        <w:rPr>
          <w:sz w:val="23"/>
        </w:rPr>
        <w:t xml:space="preserve">Pasūtītājs ir tiesīgs nekavējoties vienpusēji </w:t>
      </w:r>
      <w:r w:rsidR="0083574A" w:rsidRPr="00236D11">
        <w:rPr>
          <w:sz w:val="23"/>
        </w:rPr>
        <w:t>atkāpties no Līguma izpildes</w:t>
      </w:r>
      <w:r w:rsidRPr="00236D11">
        <w:rPr>
          <w:sz w:val="23"/>
        </w:rPr>
        <w:t xml:space="preserve"> bez jebkādu zaudējumu atlīdzināšanas Piegādātājam, par Līguma izbeigšanu rakstiski paziņojot Piegādātājam, ja:</w:t>
      </w:r>
    </w:p>
    <w:p w14:paraId="6049FFA3" w14:textId="5EB61262" w:rsidR="00223E71" w:rsidRPr="00236D11" w:rsidRDefault="00555556" w:rsidP="00963161">
      <w:pPr>
        <w:numPr>
          <w:ilvl w:val="1"/>
          <w:numId w:val="9"/>
        </w:numPr>
        <w:tabs>
          <w:tab w:val="clear" w:pos="792"/>
          <w:tab w:val="num" w:pos="851"/>
        </w:tabs>
        <w:suppressAutoHyphens w:val="0"/>
        <w:spacing w:after="60"/>
        <w:ind w:left="993" w:hanging="567"/>
        <w:jc w:val="both"/>
        <w:rPr>
          <w:sz w:val="23"/>
          <w:szCs w:val="22"/>
        </w:rPr>
      </w:pPr>
      <w:r w:rsidRPr="00236D11">
        <w:rPr>
          <w:sz w:val="23"/>
          <w:szCs w:val="23"/>
        </w:rPr>
        <w:t>Piegādātājs atzīts par maksātnespējīgu, tiek likvidēts, tā darbība ir apturēta vai pārtraukta</w:t>
      </w:r>
      <w:r w:rsidR="005429FF" w:rsidRPr="00236D11">
        <w:rPr>
          <w:sz w:val="23"/>
        </w:rPr>
        <w:t>;</w:t>
      </w:r>
    </w:p>
    <w:p w14:paraId="711EDC20" w14:textId="135C0ED7" w:rsidR="00223E71" w:rsidRPr="00236D11" w:rsidRDefault="005429FF" w:rsidP="00963161">
      <w:pPr>
        <w:numPr>
          <w:ilvl w:val="1"/>
          <w:numId w:val="9"/>
        </w:numPr>
        <w:tabs>
          <w:tab w:val="clear" w:pos="792"/>
          <w:tab w:val="num" w:pos="851"/>
        </w:tabs>
        <w:suppressAutoHyphens w:val="0"/>
        <w:spacing w:after="60"/>
        <w:ind w:left="993" w:hanging="567"/>
        <w:jc w:val="both"/>
        <w:rPr>
          <w:sz w:val="23"/>
          <w:szCs w:val="22"/>
        </w:rPr>
      </w:pPr>
      <w:r w:rsidRPr="00236D11">
        <w:rPr>
          <w:sz w:val="23"/>
        </w:rPr>
        <w:t xml:space="preserve">Piegādātājs kavē Līguma izpildi vairāk par </w:t>
      </w:r>
      <w:r w:rsidR="009D67F7">
        <w:rPr>
          <w:sz w:val="23"/>
        </w:rPr>
        <w:t>vienu mēnesi</w:t>
      </w:r>
      <w:r w:rsidR="00223E71" w:rsidRPr="00236D11">
        <w:rPr>
          <w:sz w:val="23"/>
        </w:rPr>
        <w:t>;</w:t>
      </w:r>
    </w:p>
    <w:p w14:paraId="00B01C86" w14:textId="1E6F2717" w:rsidR="00223E71" w:rsidRPr="00236D11" w:rsidRDefault="00223E71" w:rsidP="00963161">
      <w:pPr>
        <w:numPr>
          <w:ilvl w:val="1"/>
          <w:numId w:val="9"/>
        </w:numPr>
        <w:tabs>
          <w:tab w:val="clear" w:pos="792"/>
          <w:tab w:val="num" w:pos="851"/>
        </w:tabs>
        <w:suppressAutoHyphens w:val="0"/>
        <w:spacing w:after="60"/>
        <w:ind w:left="993" w:hanging="567"/>
        <w:jc w:val="both"/>
        <w:rPr>
          <w:sz w:val="23"/>
          <w:szCs w:val="22"/>
        </w:rPr>
      </w:pPr>
      <w:r w:rsidRPr="00236D11">
        <w:rPr>
          <w:sz w:val="23"/>
          <w:szCs w:val="22"/>
        </w:rPr>
        <w:t xml:space="preserve">Piegādātāja </w:t>
      </w:r>
      <w:r w:rsidR="000406F6">
        <w:rPr>
          <w:sz w:val="23"/>
          <w:szCs w:val="22"/>
        </w:rPr>
        <w:t xml:space="preserve">piegādātā </w:t>
      </w:r>
      <w:r w:rsidR="00BE2E5A">
        <w:rPr>
          <w:sz w:val="23"/>
          <w:szCs w:val="22"/>
        </w:rPr>
        <w:t>S</w:t>
      </w:r>
      <w:r w:rsidR="000406F6">
        <w:rPr>
          <w:sz w:val="23"/>
          <w:szCs w:val="22"/>
        </w:rPr>
        <w:t xml:space="preserve">istēma neatbilst </w:t>
      </w:r>
      <w:r w:rsidR="00F15556">
        <w:rPr>
          <w:sz w:val="23"/>
          <w:szCs w:val="22"/>
        </w:rPr>
        <w:t>L</w:t>
      </w:r>
      <w:r w:rsidR="000406F6">
        <w:rPr>
          <w:sz w:val="23"/>
          <w:szCs w:val="22"/>
        </w:rPr>
        <w:t>īguma nosacījumiem un Piegādātājs divi nedēļu laikā pēc Pasūtītāja pretenzijas saņemšanas nav novērsis neatbilstības</w:t>
      </w:r>
      <w:r w:rsidRPr="00236D11">
        <w:rPr>
          <w:sz w:val="23"/>
          <w:szCs w:val="22"/>
        </w:rPr>
        <w:t>.</w:t>
      </w:r>
    </w:p>
    <w:p w14:paraId="5491DBC3" w14:textId="7F02D253" w:rsidR="00963161" w:rsidRPr="00236D11" w:rsidRDefault="00963161" w:rsidP="00963161">
      <w:pPr>
        <w:numPr>
          <w:ilvl w:val="0"/>
          <w:numId w:val="9"/>
        </w:numPr>
        <w:suppressAutoHyphens w:val="0"/>
        <w:spacing w:after="60"/>
        <w:jc w:val="both"/>
        <w:rPr>
          <w:sz w:val="23"/>
          <w:szCs w:val="22"/>
        </w:rPr>
      </w:pPr>
      <w:r w:rsidRPr="00236D11">
        <w:rPr>
          <w:sz w:val="23"/>
          <w:szCs w:val="22"/>
        </w:rPr>
        <w:t>Piegādātājs ir tiesīgs vienpu</w:t>
      </w:r>
      <w:r w:rsidR="00F15556">
        <w:rPr>
          <w:sz w:val="23"/>
          <w:szCs w:val="22"/>
        </w:rPr>
        <w:t>sēji nekavējoties atkāpties no L</w:t>
      </w:r>
      <w:r w:rsidRPr="00236D11">
        <w:rPr>
          <w:sz w:val="23"/>
          <w:szCs w:val="22"/>
        </w:rPr>
        <w:t xml:space="preserve">īguma izpildes, neatlīdzinot Pasūtītājam nekādus zaudējumus, ja Pasūtītājs līgumā noteiktajos termiņos nav veicis </w:t>
      </w:r>
      <w:r w:rsidR="00F15556">
        <w:rPr>
          <w:sz w:val="23"/>
          <w:szCs w:val="22"/>
        </w:rPr>
        <w:t>kādu no maksājumiem</w:t>
      </w:r>
      <w:r w:rsidRPr="00236D11">
        <w:rPr>
          <w:sz w:val="23"/>
          <w:szCs w:val="22"/>
        </w:rPr>
        <w:t xml:space="preserve"> un</w:t>
      </w:r>
      <w:r w:rsidR="00FC2A80">
        <w:rPr>
          <w:sz w:val="23"/>
          <w:szCs w:val="22"/>
        </w:rPr>
        <w:t xml:space="preserve"> </w:t>
      </w:r>
      <w:r w:rsidRPr="00236D11">
        <w:rPr>
          <w:sz w:val="23"/>
          <w:szCs w:val="22"/>
        </w:rPr>
        <w:t xml:space="preserve">kavējums pārsniedz </w:t>
      </w:r>
      <w:r w:rsidRPr="00FC2A80">
        <w:rPr>
          <w:b/>
          <w:sz w:val="23"/>
          <w:szCs w:val="22"/>
        </w:rPr>
        <w:t>30 (trīsdesmit)</w:t>
      </w:r>
      <w:r w:rsidRPr="00236D11">
        <w:rPr>
          <w:sz w:val="23"/>
          <w:szCs w:val="22"/>
        </w:rPr>
        <w:t xml:space="preserve"> kalendāra dienas.</w:t>
      </w:r>
    </w:p>
    <w:p w14:paraId="4FA2DB43" w14:textId="47EFAF36" w:rsidR="00F513B9" w:rsidRPr="00236D11" w:rsidRDefault="00F513B9" w:rsidP="00223E71">
      <w:pPr>
        <w:suppressAutoHyphens w:val="0"/>
        <w:spacing w:before="240" w:after="240"/>
        <w:jc w:val="center"/>
        <w:rPr>
          <w:sz w:val="23"/>
          <w:szCs w:val="22"/>
        </w:rPr>
      </w:pPr>
      <w:r w:rsidRPr="00236D11">
        <w:rPr>
          <w:b/>
          <w:sz w:val="23"/>
        </w:rPr>
        <w:t>IX. Nepārvarama vara</w:t>
      </w:r>
    </w:p>
    <w:p w14:paraId="1575274F" w14:textId="77777777" w:rsidR="00F513B9" w:rsidRPr="00236D11" w:rsidRDefault="00F513B9" w:rsidP="008C5D07">
      <w:pPr>
        <w:numPr>
          <w:ilvl w:val="0"/>
          <w:numId w:val="9"/>
        </w:numPr>
        <w:suppressAutoHyphens w:val="0"/>
        <w:spacing w:after="60"/>
        <w:ind w:left="357" w:hanging="357"/>
        <w:jc w:val="both"/>
        <w:rPr>
          <w:sz w:val="23"/>
          <w:szCs w:val="22"/>
        </w:rPr>
      </w:pPr>
      <w:r w:rsidRPr="00236D11">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349ABE59" w14:textId="77777777" w:rsidR="00120630" w:rsidRPr="00236D11" w:rsidRDefault="00F513B9" w:rsidP="008C5D07">
      <w:pPr>
        <w:numPr>
          <w:ilvl w:val="0"/>
          <w:numId w:val="9"/>
        </w:numPr>
        <w:suppressAutoHyphens w:val="0"/>
        <w:spacing w:after="60"/>
        <w:ind w:left="357" w:hanging="357"/>
        <w:jc w:val="both"/>
        <w:rPr>
          <w:sz w:val="23"/>
          <w:szCs w:val="22"/>
        </w:rPr>
      </w:pPr>
      <w:r w:rsidRPr="00236D11">
        <w:rPr>
          <w:sz w:val="23"/>
        </w:rPr>
        <w:t>Katra no Pusēm, kuru Līguma ietvaros ietekmē nepārvaramas varas apstākļi, nekavējoties par to informē otru Pusi.</w:t>
      </w:r>
    </w:p>
    <w:p w14:paraId="247927CA" w14:textId="1AA86BE4" w:rsidR="00120630" w:rsidRPr="00236D11" w:rsidRDefault="00120630" w:rsidP="00120630">
      <w:pPr>
        <w:suppressAutoHyphens w:val="0"/>
        <w:spacing w:before="240" w:after="240"/>
        <w:jc w:val="center"/>
        <w:rPr>
          <w:b/>
          <w:sz w:val="23"/>
          <w:szCs w:val="22"/>
        </w:rPr>
      </w:pPr>
      <w:r w:rsidRPr="00236D11">
        <w:rPr>
          <w:b/>
          <w:sz w:val="23"/>
          <w:szCs w:val="22"/>
        </w:rPr>
        <w:t>X. Noslēguma jautājumi</w:t>
      </w:r>
    </w:p>
    <w:p w14:paraId="2DEE068D" w14:textId="77777777" w:rsidR="00F95612" w:rsidRPr="00236D11" w:rsidRDefault="00120630" w:rsidP="008C5D07">
      <w:pPr>
        <w:numPr>
          <w:ilvl w:val="0"/>
          <w:numId w:val="9"/>
        </w:numPr>
        <w:suppressAutoHyphens w:val="0"/>
        <w:spacing w:after="60"/>
        <w:ind w:left="357" w:hanging="357"/>
        <w:jc w:val="both"/>
        <w:rPr>
          <w:sz w:val="23"/>
          <w:szCs w:val="22"/>
        </w:rPr>
      </w:pPr>
      <w:r w:rsidRPr="00236D11">
        <w:rPr>
          <w:sz w:val="23"/>
        </w:rPr>
        <w:t>Visi strīdi, kas rodas Līguma sakarā, vispirms tiek risināti savstarpējās sarunās. Ja sarunu gaitā vienošanās vai izlīgums nav panākts, strīds tiek izšķirts tiesā Latvijas Republikas normatīvajos aktos noteiktajā kārtībā.</w:t>
      </w:r>
    </w:p>
    <w:p w14:paraId="02F0B9E1" w14:textId="77777777" w:rsidR="00F95612" w:rsidRPr="00236D11" w:rsidRDefault="00120630" w:rsidP="00F95612">
      <w:pPr>
        <w:numPr>
          <w:ilvl w:val="0"/>
          <w:numId w:val="9"/>
        </w:numPr>
        <w:suppressAutoHyphens w:val="0"/>
        <w:jc w:val="both"/>
        <w:rPr>
          <w:sz w:val="23"/>
          <w:szCs w:val="22"/>
        </w:rPr>
      </w:pPr>
      <w:r w:rsidRPr="00236D11">
        <w:rPr>
          <w:sz w:val="23"/>
        </w:rPr>
        <w:lastRenderedPageBreak/>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5EE0F5F5" w14:textId="77777777" w:rsidR="00F95612" w:rsidRPr="00236D11" w:rsidRDefault="00120630" w:rsidP="00F95612">
      <w:pPr>
        <w:numPr>
          <w:ilvl w:val="0"/>
          <w:numId w:val="9"/>
        </w:numPr>
        <w:suppressAutoHyphens w:val="0"/>
        <w:jc w:val="both"/>
        <w:rPr>
          <w:sz w:val="23"/>
          <w:szCs w:val="22"/>
        </w:rPr>
      </w:pPr>
      <w:r w:rsidRPr="00236D11">
        <w:rPr>
          <w:sz w:val="23"/>
        </w:rPr>
        <w:t>Pušu reorganizācijas gadījumā visas Līgumā noteiktās tiesības un saistības pāriet Pušu tiesību un saistību pārņēmējiem.</w:t>
      </w:r>
    </w:p>
    <w:p w14:paraId="0C2D9847" w14:textId="77777777" w:rsidR="00F95612" w:rsidRPr="00236D11" w:rsidRDefault="00120630" w:rsidP="00F95612">
      <w:pPr>
        <w:numPr>
          <w:ilvl w:val="0"/>
          <w:numId w:val="9"/>
        </w:numPr>
        <w:suppressAutoHyphens w:val="0"/>
        <w:jc w:val="both"/>
        <w:rPr>
          <w:sz w:val="23"/>
          <w:szCs w:val="22"/>
        </w:rPr>
      </w:pPr>
      <w:r w:rsidRPr="00236D11">
        <w:rPr>
          <w:sz w:val="23"/>
        </w:rPr>
        <w:t>Savstarpējās Pušu attiecības, kas netika paredzētas parakstot Līgumu, ir regulējamas saskaņā ar Latvijas Republikā spēkā esošiem normatīviem aktiem.</w:t>
      </w:r>
    </w:p>
    <w:p w14:paraId="04FE5294" w14:textId="185B3549" w:rsidR="00F95612" w:rsidRPr="00236D11" w:rsidRDefault="00120630" w:rsidP="00F95612">
      <w:pPr>
        <w:numPr>
          <w:ilvl w:val="0"/>
          <w:numId w:val="9"/>
        </w:numPr>
        <w:suppressAutoHyphens w:val="0"/>
        <w:jc w:val="both"/>
        <w:rPr>
          <w:sz w:val="23"/>
          <w:szCs w:val="22"/>
        </w:rPr>
      </w:pPr>
      <w:r w:rsidRPr="00236D11">
        <w:rPr>
          <w:sz w:val="23"/>
        </w:rPr>
        <w:t>Vis</w:t>
      </w:r>
      <w:r w:rsidRPr="00236D11">
        <w:rPr>
          <w:color w:val="000000"/>
          <w:sz w:val="23"/>
        </w:rPr>
        <w:t>i paziņojumi L</w:t>
      </w:r>
      <w:r w:rsidR="0025356F" w:rsidRPr="00236D11">
        <w:rPr>
          <w:color w:val="000000"/>
          <w:sz w:val="23"/>
        </w:rPr>
        <w:t xml:space="preserve">īguma sakarā izdarāmi uz Līgumā </w:t>
      </w:r>
      <w:r w:rsidRPr="00236D11">
        <w:rPr>
          <w:color w:val="000000"/>
          <w:sz w:val="23"/>
        </w:rPr>
        <w:t>norādītajām adresēm, un visos paziņojumos (</w:t>
      </w:r>
      <w:r w:rsidRPr="00236D11">
        <w:rPr>
          <w:sz w:val="23"/>
        </w:rPr>
        <w:t xml:space="preserve">sarakstē, apmaksas dokumentos u.c. dokumentos) Pusēm jānorāda Līguma </w:t>
      </w:r>
      <w:r w:rsidR="0025356F" w:rsidRPr="00236D11">
        <w:rPr>
          <w:sz w:val="23"/>
        </w:rPr>
        <w:t>datums un nosaukums</w:t>
      </w:r>
      <w:r w:rsidRPr="00236D11">
        <w:rPr>
          <w:sz w:val="23"/>
        </w:rPr>
        <w:t>.</w:t>
      </w:r>
    </w:p>
    <w:p w14:paraId="722B6C1E" w14:textId="2C79CB23" w:rsidR="00F95612" w:rsidRPr="00236D11" w:rsidRDefault="00120630" w:rsidP="00F95612">
      <w:pPr>
        <w:numPr>
          <w:ilvl w:val="0"/>
          <w:numId w:val="9"/>
        </w:numPr>
        <w:suppressAutoHyphens w:val="0"/>
        <w:spacing w:after="120"/>
        <w:ind w:left="357" w:hanging="357"/>
        <w:jc w:val="both"/>
        <w:rPr>
          <w:sz w:val="23"/>
          <w:szCs w:val="22"/>
        </w:rPr>
      </w:pPr>
      <w:r w:rsidRPr="00236D11">
        <w:rPr>
          <w:sz w:val="23"/>
        </w:rPr>
        <w:t xml:space="preserve">Līgums </w:t>
      </w:r>
      <w:r w:rsidR="00AE4C26" w:rsidRPr="00236D11">
        <w:rPr>
          <w:sz w:val="23"/>
        </w:rPr>
        <w:t>sastādīts</w:t>
      </w:r>
      <w:r w:rsidRPr="00236D11">
        <w:rPr>
          <w:sz w:val="23"/>
        </w:rPr>
        <w:t xml:space="preserve"> uz ___ lapām ar </w:t>
      </w:r>
      <w:r w:rsidR="00F8310F">
        <w:rPr>
          <w:sz w:val="23"/>
        </w:rPr>
        <w:t>__</w:t>
      </w:r>
      <w:r w:rsidR="000417AD" w:rsidRPr="00236D11">
        <w:rPr>
          <w:sz w:val="23"/>
        </w:rPr>
        <w:t>.</w:t>
      </w:r>
      <w:r w:rsidR="00F95612" w:rsidRPr="00236D11">
        <w:rPr>
          <w:sz w:val="23"/>
        </w:rPr>
        <w:t>pielikumu uz ____ lapām</w:t>
      </w:r>
      <w:r w:rsidR="00AE4C26" w:rsidRPr="00236D11">
        <w:rPr>
          <w:sz w:val="23"/>
        </w:rPr>
        <w:t>,</w:t>
      </w:r>
      <w:r w:rsidR="001A4713" w:rsidRPr="00236D11">
        <w:rPr>
          <w:sz w:val="23"/>
        </w:rPr>
        <w:t xml:space="preserve"> pavisam uz ___ lapām,</w:t>
      </w:r>
      <w:r w:rsidR="00AE4C26" w:rsidRPr="00236D11">
        <w:rPr>
          <w:sz w:val="23"/>
        </w:rPr>
        <w:t xml:space="preserve"> </w:t>
      </w:r>
      <w:r w:rsidRPr="00236D11">
        <w:rPr>
          <w:sz w:val="23"/>
        </w:rPr>
        <w:t>parakstīts divos identiskos eksemplāros, kuriem ir vienāds juridiskais spēks un no kuriem viens glabājas pie pasūtītāja un otrs – pie piegādātāja.</w:t>
      </w:r>
    </w:p>
    <w:p w14:paraId="4BCCB7A6" w14:textId="41FA3573" w:rsidR="00F95612" w:rsidRPr="00236D11" w:rsidRDefault="00F95612" w:rsidP="00DF1F64">
      <w:pPr>
        <w:suppressAutoHyphens w:val="0"/>
        <w:spacing w:before="240" w:after="240"/>
        <w:jc w:val="center"/>
        <w:rPr>
          <w:b/>
          <w:sz w:val="23"/>
        </w:rPr>
      </w:pPr>
      <w:r w:rsidRPr="00236D11">
        <w:rPr>
          <w:b/>
          <w:sz w:val="23"/>
        </w:rPr>
        <w:t>XI. Pušu atbildīgās personas</w:t>
      </w:r>
    </w:p>
    <w:p w14:paraId="49E2561D" w14:textId="5DC44DAA" w:rsidR="00E45C24" w:rsidRPr="00236D11" w:rsidRDefault="00F95612" w:rsidP="00E45C24">
      <w:pPr>
        <w:numPr>
          <w:ilvl w:val="0"/>
          <w:numId w:val="9"/>
        </w:numPr>
        <w:suppressAutoHyphens w:val="0"/>
        <w:spacing w:after="120"/>
        <w:ind w:left="357" w:hanging="357"/>
        <w:jc w:val="both"/>
        <w:rPr>
          <w:sz w:val="23"/>
        </w:rPr>
      </w:pPr>
      <w:r w:rsidRPr="00236D11">
        <w:rPr>
          <w:sz w:val="23"/>
        </w:rPr>
        <w:t xml:space="preserve">Par Līguma organizatorisko izpildi, </w:t>
      </w:r>
      <w:r w:rsidR="00E45C24" w:rsidRPr="00236D11">
        <w:rPr>
          <w:sz w:val="23"/>
        </w:rPr>
        <w:t>preču</w:t>
      </w:r>
      <w:r w:rsidRPr="00236D11">
        <w:rPr>
          <w:sz w:val="23"/>
        </w:rPr>
        <w:t xml:space="preserve"> saskaņošanu, kvalitātes uzraudzību, kā arī </w:t>
      </w:r>
      <w:r w:rsidR="00F8310F">
        <w:rPr>
          <w:sz w:val="23"/>
        </w:rPr>
        <w:t>Sistēmas</w:t>
      </w:r>
      <w:r w:rsidR="00E45C24" w:rsidRPr="00236D11">
        <w:rPr>
          <w:sz w:val="23"/>
        </w:rPr>
        <w:t xml:space="preserve"> </w:t>
      </w:r>
      <w:r w:rsidRPr="00236D11">
        <w:rPr>
          <w:sz w:val="23"/>
        </w:rPr>
        <w:t>pieņemšanu un nodošanas - pieņemšanas aktu parakstīšanu pilnvarotā</w:t>
      </w:r>
      <w:r w:rsidR="00E45C24" w:rsidRPr="00236D11">
        <w:rPr>
          <w:sz w:val="23"/>
        </w:rPr>
        <w:t>s</w:t>
      </w:r>
      <w:r w:rsidRPr="00236D11">
        <w:rPr>
          <w:sz w:val="23"/>
        </w:rPr>
        <w:t xml:space="preserve"> persona</w:t>
      </w:r>
      <w:r w:rsidR="00E45C24" w:rsidRPr="00236D11">
        <w:rPr>
          <w:sz w:val="23"/>
        </w:rPr>
        <w:t>s:</w:t>
      </w:r>
      <w:r w:rsidRPr="00236D11">
        <w:rPr>
          <w:sz w:val="23"/>
        </w:rPr>
        <w:t xml:space="preserve"> </w:t>
      </w:r>
    </w:p>
    <w:p w14:paraId="27772271" w14:textId="0B0E6CEE" w:rsidR="00F95612" w:rsidRPr="00236D11" w:rsidRDefault="00E45C24" w:rsidP="00EA1215">
      <w:pPr>
        <w:numPr>
          <w:ilvl w:val="1"/>
          <w:numId w:val="9"/>
        </w:numPr>
        <w:tabs>
          <w:tab w:val="left" w:pos="993"/>
        </w:tabs>
        <w:suppressAutoHyphens w:val="0"/>
        <w:ind w:left="788" w:hanging="431"/>
        <w:jc w:val="both"/>
        <w:rPr>
          <w:sz w:val="23"/>
        </w:rPr>
      </w:pPr>
      <w:r w:rsidRPr="00236D11">
        <w:rPr>
          <w:sz w:val="23"/>
        </w:rPr>
        <w:t xml:space="preserve">no </w:t>
      </w:r>
      <w:r w:rsidR="0010521F" w:rsidRPr="00236D11">
        <w:rPr>
          <w:sz w:val="23"/>
        </w:rPr>
        <w:t>P</w:t>
      </w:r>
      <w:r w:rsidR="00F95612" w:rsidRPr="00236D11">
        <w:rPr>
          <w:sz w:val="23"/>
        </w:rPr>
        <w:t>asūtītāja puses:</w:t>
      </w:r>
    </w:p>
    <w:tbl>
      <w:tblPr>
        <w:tblW w:w="7303" w:type="dxa"/>
        <w:jc w:val="center"/>
        <w:tblLook w:val="01E0" w:firstRow="1" w:lastRow="1" w:firstColumn="1" w:lastColumn="1" w:noHBand="0" w:noVBand="0"/>
      </w:tblPr>
      <w:tblGrid>
        <w:gridCol w:w="1903"/>
        <w:gridCol w:w="5400"/>
      </w:tblGrid>
      <w:tr w:rsidR="00F95612" w:rsidRPr="00236D11" w14:paraId="4E16D515" w14:textId="77777777" w:rsidTr="00D51872">
        <w:trPr>
          <w:jc w:val="center"/>
        </w:trPr>
        <w:tc>
          <w:tcPr>
            <w:tcW w:w="1903" w:type="dxa"/>
          </w:tcPr>
          <w:p w14:paraId="20710EE3" w14:textId="77777777" w:rsidR="00F95612" w:rsidRPr="00236D11" w:rsidRDefault="00F95612" w:rsidP="00EA1215">
            <w:pPr>
              <w:rPr>
                <w:sz w:val="23"/>
              </w:rPr>
            </w:pPr>
            <w:bookmarkStart w:id="4" w:name="OLE_LINK23"/>
            <w:r w:rsidRPr="00236D11">
              <w:rPr>
                <w:sz w:val="23"/>
              </w:rPr>
              <w:t>Vārds, uzvārds:</w:t>
            </w:r>
          </w:p>
        </w:tc>
        <w:tc>
          <w:tcPr>
            <w:tcW w:w="5400" w:type="dxa"/>
          </w:tcPr>
          <w:p w14:paraId="2C54D908" w14:textId="77777777" w:rsidR="00F95612" w:rsidRPr="00236D11" w:rsidRDefault="00F95612" w:rsidP="00D51872">
            <w:pPr>
              <w:rPr>
                <w:sz w:val="23"/>
              </w:rPr>
            </w:pPr>
          </w:p>
        </w:tc>
      </w:tr>
      <w:tr w:rsidR="00F95612" w:rsidRPr="00236D11" w14:paraId="1408EA11" w14:textId="77777777" w:rsidTr="00D51872">
        <w:trPr>
          <w:jc w:val="center"/>
        </w:trPr>
        <w:tc>
          <w:tcPr>
            <w:tcW w:w="1903" w:type="dxa"/>
          </w:tcPr>
          <w:p w14:paraId="5CF963EA" w14:textId="77777777" w:rsidR="00F95612" w:rsidRPr="00236D11" w:rsidRDefault="00F95612" w:rsidP="00D51872">
            <w:pPr>
              <w:rPr>
                <w:sz w:val="23"/>
              </w:rPr>
            </w:pPr>
            <w:r w:rsidRPr="00236D11">
              <w:rPr>
                <w:sz w:val="23"/>
              </w:rPr>
              <w:t>Amats</w:t>
            </w:r>
          </w:p>
        </w:tc>
        <w:tc>
          <w:tcPr>
            <w:tcW w:w="5400" w:type="dxa"/>
          </w:tcPr>
          <w:p w14:paraId="667AE751" w14:textId="77777777" w:rsidR="00F95612" w:rsidRPr="00236D11" w:rsidRDefault="00F95612" w:rsidP="00D51872">
            <w:pPr>
              <w:rPr>
                <w:sz w:val="23"/>
              </w:rPr>
            </w:pPr>
          </w:p>
        </w:tc>
      </w:tr>
      <w:tr w:rsidR="00F95612" w:rsidRPr="00236D11" w14:paraId="1F0269CC" w14:textId="77777777" w:rsidTr="00D51872">
        <w:trPr>
          <w:jc w:val="center"/>
        </w:trPr>
        <w:tc>
          <w:tcPr>
            <w:tcW w:w="1903" w:type="dxa"/>
          </w:tcPr>
          <w:p w14:paraId="35084746" w14:textId="77777777" w:rsidR="00F95612" w:rsidRPr="00236D11" w:rsidRDefault="00F95612" w:rsidP="00D51872">
            <w:pPr>
              <w:rPr>
                <w:sz w:val="23"/>
              </w:rPr>
            </w:pPr>
            <w:r w:rsidRPr="00236D11">
              <w:rPr>
                <w:sz w:val="23"/>
              </w:rPr>
              <w:t>Tālrunis:</w:t>
            </w:r>
          </w:p>
        </w:tc>
        <w:tc>
          <w:tcPr>
            <w:tcW w:w="5400" w:type="dxa"/>
          </w:tcPr>
          <w:p w14:paraId="19A30BA5" w14:textId="77777777" w:rsidR="00F95612" w:rsidRPr="00236D11" w:rsidRDefault="00F95612" w:rsidP="00D51872">
            <w:pPr>
              <w:rPr>
                <w:sz w:val="23"/>
              </w:rPr>
            </w:pPr>
          </w:p>
        </w:tc>
      </w:tr>
      <w:tr w:rsidR="00F95612" w:rsidRPr="00236D11" w14:paraId="42AEFA98" w14:textId="77777777" w:rsidTr="00D51872">
        <w:trPr>
          <w:jc w:val="center"/>
        </w:trPr>
        <w:tc>
          <w:tcPr>
            <w:tcW w:w="1903" w:type="dxa"/>
          </w:tcPr>
          <w:p w14:paraId="3AA17B12" w14:textId="77777777" w:rsidR="00F95612" w:rsidRPr="00236D11" w:rsidRDefault="00F95612" w:rsidP="00D51872">
            <w:pPr>
              <w:rPr>
                <w:sz w:val="23"/>
              </w:rPr>
            </w:pPr>
            <w:r w:rsidRPr="00236D11">
              <w:rPr>
                <w:sz w:val="23"/>
              </w:rPr>
              <w:t>E-pasta adrese:</w:t>
            </w:r>
          </w:p>
        </w:tc>
        <w:tc>
          <w:tcPr>
            <w:tcW w:w="5400" w:type="dxa"/>
          </w:tcPr>
          <w:p w14:paraId="5FFB31B6" w14:textId="77777777" w:rsidR="00F95612" w:rsidRPr="00236D11" w:rsidRDefault="00F95612" w:rsidP="00D51872">
            <w:pPr>
              <w:tabs>
                <w:tab w:val="left" w:pos="3492"/>
                <w:tab w:val="left" w:pos="4752"/>
              </w:tabs>
              <w:rPr>
                <w:sz w:val="23"/>
              </w:rPr>
            </w:pPr>
          </w:p>
        </w:tc>
      </w:tr>
    </w:tbl>
    <w:bookmarkEnd w:id="4"/>
    <w:p w14:paraId="4DD06D23" w14:textId="080D9580" w:rsidR="00F95612" w:rsidRPr="00236D11" w:rsidRDefault="00E45C24" w:rsidP="00E45C24">
      <w:pPr>
        <w:tabs>
          <w:tab w:val="left" w:pos="426"/>
        </w:tabs>
        <w:suppressAutoHyphens w:val="0"/>
        <w:spacing w:before="120"/>
        <w:jc w:val="both"/>
        <w:rPr>
          <w:sz w:val="23"/>
        </w:rPr>
      </w:pPr>
      <w:r w:rsidRPr="00236D11">
        <w:rPr>
          <w:sz w:val="23"/>
        </w:rPr>
        <w:tab/>
        <w:t>44.2.</w:t>
      </w:r>
      <w:r w:rsidR="00F95612" w:rsidRPr="00236D11">
        <w:rPr>
          <w:sz w:val="23"/>
        </w:rPr>
        <w:t xml:space="preserve"> </w:t>
      </w:r>
      <w:r w:rsidR="00285491">
        <w:rPr>
          <w:sz w:val="23"/>
        </w:rPr>
        <w:t xml:space="preserve"> </w:t>
      </w:r>
      <w:r w:rsidR="0010521F" w:rsidRPr="00236D11">
        <w:rPr>
          <w:sz w:val="23"/>
        </w:rPr>
        <w:t>no P</w:t>
      </w:r>
      <w:r w:rsidR="00F95612" w:rsidRPr="00236D11">
        <w:rPr>
          <w:sz w:val="23"/>
        </w:rPr>
        <w:t>iegādātāja puses:</w:t>
      </w:r>
    </w:p>
    <w:tbl>
      <w:tblPr>
        <w:tblW w:w="7303" w:type="dxa"/>
        <w:jc w:val="center"/>
        <w:tblLook w:val="01E0" w:firstRow="1" w:lastRow="1" w:firstColumn="1" w:lastColumn="1" w:noHBand="0" w:noVBand="0"/>
      </w:tblPr>
      <w:tblGrid>
        <w:gridCol w:w="1903"/>
        <w:gridCol w:w="5400"/>
      </w:tblGrid>
      <w:tr w:rsidR="00F95612" w:rsidRPr="00236D11" w14:paraId="39F372E0" w14:textId="77777777" w:rsidTr="00D51872">
        <w:trPr>
          <w:jc w:val="center"/>
        </w:trPr>
        <w:tc>
          <w:tcPr>
            <w:tcW w:w="1903" w:type="dxa"/>
          </w:tcPr>
          <w:p w14:paraId="4FF7C256" w14:textId="77777777" w:rsidR="00F95612" w:rsidRPr="00236D11" w:rsidRDefault="00F95612" w:rsidP="00D51872">
            <w:pPr>
              <w:rPr>
                <w:sz w:val="23"/>
              </w:rPr>
            </w:pPr>
            <w:r w:rsidRPr="00236D11">
              <w:rPr>
                <w:sz w:val="23"/>
              </w:rPr>
              <w:t>Vārds, uzvārds:</w:t>
            </w:r>
          </w:p>
        </w:tc>
        <w:tc>
          <w:tcPr>
            <w:tcW w:w="5400" w:type="dxa"/>
          </w:tcPr>
          <w:p w14:paraId="6EE74949" w14:textId="77777777" w:rsidR="00F95612" w:rsidRPr="00236D11" w:rsidRDefault="00F95612" w:rsidP="00D51872">
            <w:pPr>
              <w:rPr>
                <w:sz w:val="23"/>
              </w:rPr>
            </w:pPr>
          </w:p>
        </w:tc>
      </w:tr>
      <w:tr w:rsidR="00F95612" w:rsidRPr="00236D11" w14:paraId="50549266" w14:textId="77777777" w:rsidTr="00D51872">
        <w:trPr>
          <w:jc w:val="center"/>
        </w:trPr>
        <w:tc>
          <w:tcPr>
            <w:tcW w:w="1903" w:type="dxa"/>
          </w:tcPr>
          <w:p w14:paraId="4B8AD0DE" w14:textId="77777777" w:rsidR="00F95612" w:rsidRPr="00236D11" w:rsidRDefault="00F95612" w:rsidP="00D51872">
            <w:pPr>
              <w:rPr>
                <w:sz w:val="23"/>
              </w:rPr>
            </w:pPr>
            <w:r w:rsidRPr="00236D11">
              <w:rPr>
                <w:sz w:val="23"/>
              </w:rPr>
              <w:t>Amats</w:t>
            </w:r>
          </w:p>
        </w:tc>
        <w:tc>
          <w:tcPr>
            <w:tcW w:w="5400" w:type="dxa"/>
          </w:tcPr>
          <w:p w14:paraId="277BB828" w14:textId="77777777" w:rsidR="00F95612" w:rsidRPr="00236D11" w:rsidRDefault="00F95612" w:rsidP="00D51872">
            <w:pPr>
              <w:rPr>
                <w:sz w:val="23"/>
              </w:rPr>
            </w:pPr>
          </w:p>
        </w:tc>
      </w:tr>
      <w:tr w:rsidR="00F95612" w:rsidRPr="00236D11" w14:paraId="3CAE9459" w14:textId="77777777" w:rsidTr="00D51872">
        <w:trPr>
          <w:jc w:val="center"/>
        </w:trPr>
        <w:tc>
          <w:tcPr>
            <w:tcW w:w="1903" w:type="dxa"/>
          </w:tcPr>
          <w:p w14:paraId="578131EA" w14:textId="77777777" w:rsidR="00F95612" w:rsidRPr="00236D11" w:rsidRDefault="00F95612" w:rsidP="00D51872">
            <w:pPr>
              <w:rPr>
                <w:sz w:val="23"/>
              </w:rPr>
            </w:pPr>
            <w:r w:rsidRPr="00236D11">
              <w:rPr>
                <w:sz w:val="23"/>
              </w:rPr>
              <w:t>Tālrunis:</w:t>
            </w:r>
          </w:p>
        </w:tc>
        <w:tc>
          <w:tcPr>
            <w:tcW w:w="5400" w:type="dxa"/>
          </w:tcPr>
          <w:p w14:paraId="1264B634" w14:textId="77777777" w:rsidR="00F95612" w:rsidRPr="00236D11" w:rsidRDefault="00F95612" w:rsidP="00D51872">
            <w:pPr>
              <w:rPr>
                <w:sz w:val="23"/>
              </w:rPr>
            </w:pPr>
          </w:p>
        </w:tc>
      </w:tr>
      <w:tr w:rsidR="00F95612" w:rsidRPr="00236D11" w14:paraId="585433BD" w14:textId="77777777" w:rsidTr="00D51872">
        <w:trPr>
          <w:jc w:val="center"/>
        </w:trPr>
        <w:tc>
          <w:tcPr>
            <w:tcW w:w="1903" w:type="dxa"/>
          </w:tcPr>
          <w:p w14:paraId="107E01A9" w14:textId="77777777" w:rsidR="00F95612" w:rsidRPr="00236D11" w:rsidRDefault="00F95612" w:rsidP="00D51872">
            <w:pPr>
              <w:rPr>
                <w:sz w:val="23"/>
              </w:rPr>
            </w:pPr>
            <w:r w:rsidRPr="00236D11">
              <w:rPr>
                <w:sz w:val="23"/>
              </w:rPr>
              <w:t>E-pasta adrese:</w:t>
            </w:r>
          </w:p>
        </w:tc>
        <w:tc>
          <w:tcPr>
            <w:tcW w:w="5400" w:type="dxa"/>
          </w:tcPr>
          <w:p w14:paraId="4D127661" w14:textId="77777777" w:rsidR="00F95612" w:rsidRPr="00236D11" w:rsidRDefault="00F95612" w:rsidP="00D51872">
            <w:pPr>
              <w:tabs>
                <w:tab w:val="left" w:pos="3492"/>
                <w:tab w:val="left" w:pos="4752"/>
              </w:tabs>
              <w:rPr>
                <w:sz w:val="23"/>
              </w:rPr>
            </w:pPr>
          </w:p>
        </w:tc>
      </w:tr>
    </w:tbl>
    <w:p w14:paraId="6A8FADF8" w14:textId="77777777" w:rsidR="00F95612" w:rsidRPr="00236D11" w:rsidRDefault="00F95612" w:rsidP="00285393">
      <w:pPr>
        <w:pStyle w:val="BodyText2"/>
        <w:tabs>
          <w:tab w:val="num" w:pos="426"/>
        </w:tabs>
        <w:spacing w:after="0" w:line="240" w:lineRule="auto"/>
        <w:ind w:left="426" w:hanging="426"/>
        <w:jc w:val="center"/>
        <w:rPr>
          <w:b/>
          <w:bCs/>
          <w:caps/>
          <w:sz w:val="23"/>
        </w:rPr>
      </w:pPr>
    </w:p>
    <w:p w14:paraId="780A233E" w14:textId="7026CAEE" w:rsidR="004E705E" w:rsidRPr="00236D11" w:rsidRDefault="00F95612" w:rsidP="009B163A">
      <w:pPr>
        <w:pStyle w:val="BodyText2"/>
        <w:tabs>
          <w:tab w:val="num" w:pos="0"/>
        </w:tabs>
        <w:spacing w:after="0" w:line="240" w:lineRule="auto"/>
        <w:jc w:val="center"/>
        <w:rPr>
          <w:b/>
          <w:bCs/>
          <w:sz w:val="23"/>
        </w:rPr>
      </w:pPr>
      <w:r w:rsidRPr="00236D11">
        <w:rPr>
          <w:b/>
          <w:bCs/>
          <w:caps/>
          <w:sz w:val="23"/>
        </w:rPr>
        <w:t>X</w:t>
      </w:r>
      <w:r w:rsidR="00285393" w:rsidRPr="00236D11">
        <w:rPr>
          <w:b/>
          <w:bCs/>
          <w:caps/>
          <w:sz w:val="23"/>
        </w:rPr>
        <w:t>II.</w:t>
      </w:r>
      <w:r w:rsidR="00746963" w:rsidRPr="00236D11">
        <w:rPr>
          <w:b/>
          <w:bCs/>
          <w:sz w:val="23"/>
        </w:rPr>
        <w:t xml:space="preserve"> Līdzēju rekvizīti</w:t>
      </w:r>
      <w:r w:rsidR="00285393" w:rsidRPr="00236D11">
        <w:rPr>
          <w:b/>
          <w:bCs/>
          <w:caps/>
          <w:sz w:val="23"/>
        </w:rPr>
        <w:t xml:space="preserve"> </w:t>
      </w:r>
    </w:p>
    <w:sectPr w:rsidR="004E705E" w:rsidRPr="00236D11"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396C94" w:rsidRDefault="00396C94">
      <w:r>
        <w:separator/>
      </w:r>
    </w:p>
  </w:endnote>
  <w:endnote w:type="continuationSeparator" w:id="0">
    <w:p w14:paraId="6438D097" w14:textId="77777777" w:rsidR="00396C94" w:rsidRDefault="00396C94">
      <w:r>
        <w:continuationSeparator/>
      </w:r>
    </w:p>
  </w:endnote>
  <w:endnote w:type="continuationNotice" w:id="1">
    <w:p w14:paraId="12DB4095" w14:textId="77777777" w:rsidR="00396C94" w:rsidRDefault="00396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396C94" w:rsidRDefault="00396C94">
    <w:pPr>
      <w:pStyle w:val="Footer"/>
      <w:jc w:val="center"/>
    </w:pPr>
    <w:r>
      <w:fldChar w:fldCharType="begin"/>
    </w:r>
    <w:r>
      <w:instrText xml:space="preserve"> PAGE   \* MERGEFORMAT </w:instrText>
    </w:r>
    <w:r>
      <w:fldChar w:fldCharType="separate"/>
    </w:r>
    <w:r w:rsidR="001E1C28">
      <w:rPr>
        <w:noProof/>
      </w:rPr>
      <w:t>16</w:t>
    </w:r>
    <w:r>
      <w:rPr>
        <w:noProof/>
      </w:rPr>
      <w:fldChar w:fldCharType="end"/>
    </w:r>
  </w:p>
  <w:p w14:paraId="19FBAF0B" w14:textId="77777777" w:rsidR="00396C94" w:rsidRDefault="00396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396C94" w:rsidRDefault="00396C94">
      <w:r>
        <w:separator/>
      </w:r>
    </w:p>
  </w:footnote>
  <w:footnote w:type="continuationSeparator" w:id="0">
    <w:p w14:paraId="2263D79B" w14:textId="77777777" w:rsidR="00396C94" w:rsidRDefault="00396C94">
      <w:r>
        <w:continuationSeparator/>
      </w:r>
    </w:p>
  </w:footnote>
  <w:footnote w:type="continuationNotice" w:id="1">
    <w:p w14:paraId="6EAF7438" w14:textId="77777777" w:rsidR="00396C94" w:rsidRDefault="00396C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396C94" w:rsidRDefault="00396C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9"/>
  </w:num>
  <w:num w:numId="2">
    <w:abstractNumId w:val="13"/>
  </w:num>
  <w:num w:numId="3">
    <w:abstractNumId w:val="30"/>
  </w:num>
  <w:num w:numId="4">
    <w:abstractNumId w:val="12"/>
  </w:num>
  <w:num w:numId="5">
    <w:abstractNumId w:val="0"/>
  </w:num>
  <w:num w:numId="6">
    <w:abstractNumId w:val="4"/>
  </w:num>
  <w:num w:numId="7">
    <w:abstractNumId w:val="15"/>
  </w:num>
  <w:num w:numId="8">
    <w:abstractNumId w:val="22"/>
  </w:num>
  <w:num w:numId="9">
    <w:abstractNumId w:val="28"/>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8"/>
  </w:num>
  <w:num w:numId="13">
    <w:abstractNumId w:val="6"/>
  </w:num>
  <w:num w:numId="14">
    <w:abstractNumId w:val="24"/>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7"/>
  </w:num>
  <w:num w:numId="22">
    <w:abstractNumId w:val="19"/>
  </w:num>
  <w:num w:numId="23">
    <w:abstractNumId w:val="27"/>
  </w:num>
  <w:num w:numId="24">
    <w:abstractNumId w:val="11"/>
  </w:num>
  <w:num w:numId="25">
    <w:abstractNumId w:val="1"/>
  </w:num>
  <w:num w:numId="26">
    <w:abstractNumId w:val="25"/>
  </w:num>
  <w:num w:numId="27">
    <w:abstractNumId w:val="20"/>
  </w:num>
  <w:num w:numId="28">
    <w:abstractNumId w:val="9"/>
  </w:num>
  <w:num w:numId="29">
    <w:abstractNumId w:val="26"/>
  </w:num>
  <w:num w:numId="30">
    <w:abstractNumId w:val="14"/>
  </w:num>
  <w:num w:numId="3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1FE2"/>
    <w:rsid w:val="00023235"/>
    <w:rsid w:val="00026DD6"/>
    <w:rsid w:val="00026F9D"/>
    <w:rsid w:val="00033E30"/>
    <w:rsid w:val="0003560C"/>
    <w:rsid w:val="00036270"/>
    <w:rsid w:val="000406F6"/>
    <w:rsid w:val="000417AD"/>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C11"/>
    <w:rsid w:val="0009119D"/>
    <w:rsid w:val="00093B50"/>
    <w:rsid w:val="00095CC6"/>
    <w:rsid w:val="00096765"/>
    <w:rsid w:val="0009787B"/>
    <w:rsid w:val="00097B4C"/>
    <w:rsid w:val="000A0D36"/>
    <w:rsid w:val="000A1F31"/>
    <w:rsid w:val="000A402A"/>
    <w:rsid w:val="000A4707"/>
    <w:rsid w:val="000A6E09"/>
    <w:rsid w:val="000B0A51"/>
    <w:rsid w:val="000B2017"/>
    <w:rsid w:val="000B2D11"/>
    <w:rsid w:val="000B51BB"/>
    <w:rsid w:val="000B5D41"/>
    <w:rsid w:val="000C0D22"/>
    <w:rsid w:val="000C11D0"/>
    <w:rsid w:val="000C689C"/>
    <w:rsid w:val="000D13AF"/>
    <w:rsid w:val="000D4B74"/>
    <w:rsid w:val="000D6AAA"/>
    <w:rsid w:val="000E10C1"/>
    <w:rsid w:val="000E52F1"/>
    <w:rsid w:val="000E5E0A"/>
    <w:rsid w:val="000E6CB0"/>
    <w:rsid w:val="000E7DDB"/>
    <w:rsid w:val="000F44A2"/>
    <w:rsid w:val="000F6C45"/>
    <w:rsid w:val="00100AA2"/>
    <w:rsid w:val="001021D2"/>
    <w:rsid w:val="00102E8E"/>
    <w:rsid w:val="00103B4D"/>
    <w:rsid w:val="00104045"/>
    <w:rsid w:val="0010521F"/>
    <w:rsid w:val="001058A6"/>
    <w:rsid w:val="001115C7"/>
    <w:rsid w:val="00114030"/>
    <w:rsid w:val="00117E84"/>
    <w:rsid w:val="00120630"/>
    <w:rsid w:val="001217D1"/>
    <w:rsid w:val="00121A75"/>
    <w:rsid w:val="001232AA"/>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38A3"/>
    <w:rsid w:val="00153AE1"/>
    <w:rsid w:val="001578DC"/>
    <w:rsid w:val="001610D7"/>
    <w:rsid w:val="00162188"/>
    <w:rsid w:val="001623E0"/>
    <w:rsid w:val="00163B5D"/>
    <w:rsid w:val="001649A7"/>
    <w:rsid w:val="001660E9"/>
    <w:rsid w:val="0016670B"/>
    <w:rsid w:val="00170432"/>
    <w:rsid w:val="00170F8F"/>
    <w:rsid w:val="0017132D"/>
    <w:rsid w:val="00172265"/>
    <w:rsid w:val="00172924"/>
    <w:rsid w:val="00174055"/>
    <w:rsid w:val="001773B1"/>
    <w:rsid w:val="00177D40"/>
    <w:rsid w:val="00180A1D"/>
    <w:rsid w:val="00184D95"/>
    <w:rsid w:val="00185B00"/>
    <w:rsid w:val="001861F5"/>
    <w:rsid w:val="0019628F"/>
    <w:rsid w:val="001A10DD"/>
    <w:rsid w:val="001A4713"/>
    <w:rsid w:val="001A5AFC"/>
    <w:rsid w:val="001A608E"/>
    <w:rsid w:val="001A66E2"/>
    <w:rsid w:val="001B0C91"/>
    <w:rsid w:val="001B2EEF"/>
    <w:rsid w:val="001B34F3"/>
    <w:rsid w:val="001B3E09"/>
    <w:rsid w:val="001B3E29"/>
    <w:rsid w:val="001B50D5"/>
    <w:rsid w:val="001B58D4"/>
    <w:rsid w:val="001B7F44"/>
    <w:rsid w:val="001C00EC"/>
    <w:rsid w:val="001C09D8"/>
    <w:rsid w:val="001C52FF"/>
    <w:rsid w:val="001D4BF6"/>
    <w:rsid w:val="001D5407"/>
    <w:rsid w:val="001D7015"/>
    <w:rsid w:val="001D7652"/>
    <w:rsid w:val="001E062A"/>
    <w:rsid w:val="001E1C28"/>
    <w:rsid w:val="001E21AD"/>
    <w:rsid w:val="001E3162"/>
    <w:rsid w:val="001E3A3A"/>
    <w:rsid w:val="001E4065"/>
    <w:rsid w:val="001E4916"/>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E71"/>
    <w:rsid w:val="00225EFF"/>
    <w:rsid w:val="00226539"/>
    <w:rsid w:val="00231AFC"/>
    <w:rsid w:val="00234F2E"/>
    <w:rsid w:val="002366B0"/>
    <w:rsid w:val="00236D11"/>
    <w:rsid w:val="00242A3B"/>
    <w:rsid w:val="00246045"/>
    <w:rsid w:val="00247FD3"/>
    <w:rsid w:val="0025356F"/>
    <w:rsid w:val="00261399"/>
    <w:rsid w:val="00261CC6"/>
    <w:rsid w:val="00264148"/>
    <w:rsid w:val="00265CB2"/>
    <w:rsid w:val="0027206B"/>
    <w:rsid w:val="00273CB3"/>
    <w:rsid w:val="002748DD"/>
    <w:rsid w:val="00275C3E"/>
    <w:rsid w:val="00277816"/>
    <w:rsid w:val="00280803"/>
    <w:rsid w:val="00280B3A"/>
    <w:rsid w:val="002823C9"/>
    <w:rsid w:val="002831D4"/>
    <w:rsid w:val="00285393"/>
    <w:rsid w:val="00285491"/>
    <w:rsid w:val="00290DDC"/>
    <w:rsid w:val="00295094"/>
    <w:rsid w:val="002A4667"/>
    <w:rsid w:val="002A6673"/>
    <w:rsid w:val="002B0BF4"/>
    <w:rsid w:val="002C0DF6"/>
    <w:rsid w:val="002C0E12"/>
    <w:rsid w:val="002C1839"/>
    <w:rsid w:val="002C24BA"/>
    <w:rsid w:val="002C45A3"/>
    <w:rsid w:val="002C5395"/>
    <w:rsid w:val="002C6FB7"/>
    <w:rsid w:val="002C7D34"/>
    <w:rsid w:val="002D0F68"/>
    <w:rsid w:val="002D2C57"/>
    <w:rsid w:val="002D5ABA"/>
    <w:rsid w:val="002D7CAF"/>
    <w:rsid w:val="002E3B58"/>
    <w:rsid w:val="002E43B6"/>
    <w:rsid w:val="002E4563"/>
    <w:rsid w:val="002F0106"/>
    <w:rsid w:val="002F1E6F"/>
    <w:rsid w:val="002F2C35"/>
    <w:rsid w:val="002F30B4"/>
    <w:rsid w:val="002F3272"/>
    <w:rsid w:val="002F4F22"/>
    <w:rsid w:val="00304DE2"/>
    <w:rsid w:val="003102E4"/>
    <w:rsid w:val="00311A28"/>
    <w:rsid w:val="00311BBF"/>
    <w:rsid w:val="00312AA1"/>
    <w:rsid w:val="00313432"/>
    <w:rsid w:val="00314274"/>
    <w:rsid w:val="00317326"/>
    <w:rsid w:val="0032067A"/>
    <w:rsid w:val="003208DE"/>
    <w:rsid w:val="00321731"/>
    <w:rsid w:val="00323FA0"/>
    <w:rsid w:val="00325289"/>
    <w:rsid w:val="003301FE"/>
    <w:rsid w:val="0033051C"/>
    <w:rsid w:val="00330A42"/>
    <w:rsid w:val="00331369"/>
    <w:rsid w:val="00342E05"/>
    <w:rsid w:val="00343336"/>
    <w:rsid w:val="0035013A"/>
    <w:rsid w:val="003509F4"/>
    <w:rsid w:val="00350D1B"/>
    <w:rsid w:val="00356D96"/>
    <w:rsid w:val="00356E54"/>
    <w:rsid w:val="00362318"/>
    <w:rsid w:val="00362974"/>
    <w:rsid w:val="00381665"/>
    <w:rsid w:val="00381D6B"/>
    <w:rsid w:val="003821DF"/>
    <w:rsid w:val="00382268"/>
    <w:rsid w:val="00384FE9"/>
    <w:rsid w:val="00386175"/>
    <w:rsid w:val="00387924"/>
    <w:rsid w:val="00393C09"/>
    <w:rsid w:val="003960D5"/>
    <w:rsid w:val="00396578"/>
    <w:rsid w:val="0039679E"/>
    <w:rsid w:val="00396C94"/>
    <w:rsid w:val="003A3298"/>
    <w:rsid w:val="003A4DDD"/>
    <w:rsid w:val="003A728C"/>
    <w:rsid w:val="003A77FF"/>
    <w:rsid w:val="003B049F"/>
    <w:rsid w:val="003B2C67"/>
    <w:rsid w:val="003B3310"/>
    <w:rsid w:val="003B4E11"/>
    <w:rsid w:val="003B63DE"/>
    <w:rsid w:val="003C0530"/>
    <w:rsid w:val="003C207F"/>
    <w:rsid w:val="003C324D"/>
    <w:rsid w:val="003C3AF6"/>
    <w:rsid w:val="003C70AC"/>
    <w:rsid w:val="003D0F0A"/>
    <w:rsid w:val="003D1EE2"/>
    <w:rsid w:val="003D32D0"/>
    <w:rsid w:val="003D38E7"/>
    <w:rsid w:val="003D3BB8"/>
    <w:rsid w:val="003D66DC"/>
    <w:rsid w:val="003E4F53"/>
    <w:rsid w:val="003E5804"/>
    <w:rsid w:val="003E5E39"/>
    <w:rsid w:val="003F13C4"/>
    <w:rsid w:val="003F2775"/>
    <w:rsid w:val="003F5D38"/>
    <w:rsid w:val="003F6A09"/>
    <w:rsid w:val="00400727"/>
    <w:rsid w:val="00401562"/>
    <w:rsid w:val="00401D5F"/>
    <w:rsid w:val="0040259A"/>
    <w:rsid w:val="00403F12"/>
    <w:rsid w:val="004059E5"/>
    <w:rsid w:val="00410371"/>
    <w:rsid w:val="00411165"/>
    <w:rsid w:val="004121A2"/>
    <w:rsid w:val="00414403"/>
    <w:rsid w:val="0041482A"/>
    <w:rsid w:val="00414C50"/>
    <w:rsid w:val="00417AB7"/>
    <w:rsid w:val="004209B8"/>
    <w:rsid w:val="004226BD"/>
    <w:rsid w:val="004253E1"/>
    <w:rsid w:val="00427602"/>
    <w:rsid w:val="00427731"/>
    <w:rsid w:val="00430D96"/>
    <w:rsid w:val="004322F3"/>
    <w:rsid w:val="004422E4"/>
    <w:rsid w:val="004433DE"/>
    <w:rsid w:val="0044457A"/>
    <w:rsid w:val="00444F67"/>
    <w:rsid w:val="00447764"/>
    <w:rsid w:val="004528AC"/>
    <w:rsid w:val="00454735"/>
    <w:rsid w:val="00457418"/>
    <w:rsid w:val="00457607"/>
    <w:rsid w:val="00460AB1"/>
    <w:rsid w:val="0046193D"/>
    <w:rsid w:val="0047054B"/>
    <w:rsid w:val="004718CA"/>
    <w:rsid w:val="004728A1"/>
    <w:rsid w:val="00476336"/>
    <w:rsid w:val="00476D30"/>
    <w:rsid w:val="0048155A"/>
    <w:rsid w:val="0048413E"/>
    <w:rsid w:val="00484628"/>
    <w:rsid w:val="00486955"/>
    <w:rsid w:val="004875B4"/>
    <w:rsid w:val="004914A0"/>
    <w:rsid w:val="0049653E"/>
    <w:rsid w:val="0049691F"/>
    <w:rsid w:val="00496C3D"/>
    <w:rsid w:val="00497C4C"/>
    <w:rsid w:val="004A0D12"/>
    <w:rsid w:val="004A4710"/>
    <w:rsid w:val="004A76C2"/>
    <w:rsid w:val="004B043D"/>
    <w:rsid w:val="004B19AD"/>
    <w:rsid w:val="004B42C9"/>
    <w:rsid w:val="004B6819"/>
    <w:rsid w:val="004C327F"/>
    <w:rsid w:val="004C4BFA"/>
    <w:rsid w:val="004C5BFD"/>
    <w:rsid w:val="004C7588"/>
    <w:rsid w:val="004D1122"/>
    <w:rsid w:val="004D4737"/>
    <w:rsid w:val="004E2579"/>
    <w:rsid w:val="004E258B"/>
    <w:rsid w:val="004E31A4"/>
    <w:rsid w:val="004E4EF7"/>
    <w:rsid w:val="004E511B"/>
    <w:rsid w:val="004E59B0"/>
    <w:rsid w:val="004E5B8F"/>
    <w:rsid w:val="004E6A09"/>
    <w:rsid w:val="004E705E"/>
    <w:rsid w:val="004F003F"/>
    <w:rsid w:val="004F139C"/>
    <w:rsid w:val="00500B4D"/>
    <w:rsid w:val="0050357D"/>
    <w:rsid w:val="005041E8"/>
    <w:rsid w:val="00510C1C"/>
    <w:rsid w:val="00511FD7"/>
    <w:rsid w:val="0051421D"/>
    <w:rsid w:val="00515980"/>
    <w:rsid w:val="00515F75"/>
    <w:rsid w:val="0052085F"/>
    <w:rsid w:val="005316D1"/>
    <w:rsid w:val="00531E05"/>
    <w:rsid w:val="0053628B"/>
    <w:rsid w:val="005408D4"/>
    <w:rsid w:val="005429FF"/>
    <w:rsid w:val="00543807"/>
    <w:rsid w:val="00543D88"/>
    <w:rsid w:val="0054451E"/>
    <w:rsid w:val="00546C63"/>
    <w:rsid w:val="00553088"/>
    <w:rsid w:val="005543E2"/>
    <w:rsid w:val="0055448A"/>
    <w:rsid w:val="005550BE"/>
    <w:rsid w:val="00555556"/>
    <w:rsid w:val="0056015C"/>
    <w:rsid w:val="0056093B"/>
    <w:rsid w:val="00561860"/>
    <w:rsid w:val="0056260A"/>
    <w:rsid w:val="00562C26"/>
    <w:rsid w:val="00565B59"/>
    <w:rsid w:val="005668FE"/>
    <w:rsid w:val="0057038D"/>
    <w:rsid w:val="005727DB"/>
    <w:rsid w:val="00573F92"/>
    <w:rsid w:val="005742D7"/>
    <w:rsid w:val="00574E69"/>
    <w:rsid w:val="005779C8"/>
    <w:rsid w:val="00586AC0"/>
    <w:rsid w:val="00593835"/>
    <w:rsid w:val="00595C4B"/>
    <w:rsid w:val="005964CD"/>
    <w:rsid w:val="005A0C5D"/>
    <w:rsid w:val="005A3586"/>
    <w:rsid w:val="005A4360"/>
    <w:rsid w:val="005A7804"/>
    <w:rsid w:val="005B2505"/>
    <w:rsid w:val="005B2A46"/>
    <w:rsid w:val="005B4C9E"/>
    <w:rsid w:val="005B6C5A"/>
    <w:rsid w:val="005C280C"/>
    <w:rsid w:val="005C5ED8"/>
    <w:rsid w:val="005C6E0F"/>
    <w:rsid w:val="005C74DB"/>
    <w:rsid w:val="005D03B0"/>
    <w:rsid w:val="005D07D4"/>
    <w:rsid w:val="005D0D0F"/>
    <w:rsid w:val="005D30E0"/>
    <w:rsid w:val="005D4627"/>
    <w:rsid w:val="005D54DF"/>
    <w:rsid w:val="005D67DC"/>
    <w:rsid w:val="005D69EC"/>
    <w:rsid w:val="005D76AB"/>
    <w:rsid w:val="005E5061"/>
    <w:rsid w:val="005E53EA"/>
    <w:rsid w:val="005E601B"/>
    <w:rsid w:val="005F1FDD"/>
    <w:rsid w:val="00600AC1"/>
    <w:rsid w:val="00600AF9"/>
    <w:rsid w:val="006047B0"/>
    <w:rsid w:val="00607250"/>
    <w:rsid w:val="0061139C"/>
    <w:rsid w:val="006163AF"/>
    <w:rsid w:val="006214BB"/>
    <w:rsid w:val="00623DC6"/>
    <w:rsid w:val="00624CE9"/>
    <w:rsid w:val="00627BFC"/>
    <w:rsid w:val="0063046A"/>
    <w:rsid w:val="006333C7"/>
    <w:rsid w:val="00633E79"/>
    <w:rsid w:val="00636D8A"/>
    <w:rsid w:val="00637E7C"/>
    <w:rsid w:val="006432F6"/>
    <w:rsid w:val="00650C98"/>
    <w:rsid w:val="00651DE4"/>
    <w:rsid w:val="006561C7"/>
    <w:rsid w:val="006623EF"/>
    <w:rsid w:val="0066370C"/>
    <w:rsid w:val="006641A7"/>
    <w:rsid w:val="00666D66"/>
    <w:rsid w:val="00671634"/>
    <w:rsid w:val="00673006"/>
    <w:rsid w:val="0067412A"/>
    <w:rsid w:val="0067457A"/>
    <w:rsid w:val="00676332"/>
    <w:rsid w:val="00677B7D"/>
    <w:rsid w:val="00677DE3"/>
    <w:rsid w:val="00680CDA"/>
    <w:rsid w:val="00681006"/>
    <w:rsid w:val="00682F0C"/>
    <w:rsid w:val="00687031"/>
    <w:rsid w:val="00687E74"/>
    <w:rsid w:val="00690E45"/>
    <w:rsid w:val="00691A2E"/>
    <w:rsid w:val="00696BFA"/>
    <w:rsid w:val="00696D27"/>
    <w:rsid w:val="006A04EC"/>
    <w:rsid w:val="006A1118"/>
    <w:rsid w:val="006A31B0"/>
    <w:rsid w:val="006A5C83"/>
    <w:rsid w:val="006A5D45"/>
    <w:rsid w:val="006A7253"/>
    <w:rsid w:val="006B1345"/>
    <w:rsid w:val="006B16B2"/>
    <w:rsid w:val="006B1F77"/>
    <w:rsid w:val="006B265A"/>
    <w:rsid w:val="006B3C35"/>
    <w:rsid w:val="006B4080"/>
    <w:rsid w:val="006B6BCD"/>
    <w:rsid w:val="006C0FC6"/>
    <w:rsid w:val="006C120C"/>
    <w:rsid w:val="006C25D2"/>
    <w:rsid w:val="006C5523"/>
    <w:rsid w:val="006D2712"/>
    <w:rsid w:val="006D446F"/>
    <w:rsid w:val="006D7E60"/>
    <w:rsid w:val="006E2EC1"/>
    <w:rsid w:val="006E364C"/>
    <w:rsid w:val="006E4E34"/>
    <w:rsid w:val="006E5371"/>
    <w:rsid w:val="006E6543"/>
    <w:rsid w:val="006F13DC"/>
    <w:rsid w:val="006F2302"/>
    <w:rsid w:val="006F43FD"/>
    <w:rsid w:val="006F4B5A"/>
    <w:rsid w:val="0070074E"/>
    <w:rsid w:val="00702403"/>
    <w:rsid w:val="007046E6"/>
    <w:rsid w:val="00710050"/>
    <w:rsid w:val="00710686"/>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F37"/>
    <w:rsid w:val="00746224"/>
    <w:rsid w:val="007467C7"/>
    <w:rsid w:val="00746963"/>
    <w:rsid w:val="007469AB"/>
    <w:rsid w:val="00746EC3"/>
    <w:rsid w:val="00750B22"/>
    <w:rsid w:val="00750C23"/>
    <w:rsid w:val="0075220D"/>
    <w:rsid w:val="00752366"/>
    <w:rsid w:val="00757664"/>
    <w:rsid w:val="007605CF"/>
    <w:rsid w:val="0076096E"/>
    <w:rsid w:val="00762544"/>
    <w:rsid w:val="00764A6E"/>
    <w:rsid w:val="0076721E"/>
    <w:rsid w:val="0077645A"/>
    <w:rsid w:val="007776FB"/>
    <w:rsid w:val="00780134"/>
    <w:rsid w:val="0078148F"/>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5136"/>
    <w:rsid w:val="007A6BB7"/>
    <w:rsid w:val="007A7062"/>
    <w:rsid w:val="007A74CF"/>
    <w:rsid w:val="007A74FB"/>
    <w:rsid w:val="007B069B"/>
    <w:rsid w:val="007B6ECC"/>
    <w:rsid w:val="007B7BD3"/>
    <w:rsid w:val="007C180D"/>
    <w:rsid w:val="007C1A6F"/>
    <w:rsid w:val="007C249D"/>
    <w:rsid w:val="007D0ABC"/>
    <w:rsid w:val="007D1479"/>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10F9"/>
    <w:rsid w:val="00823CF9"/>
    <w:rsid w:val="00824276"/>
    <w:rsid w:val="008242D8"/>
    <w:rsid w:val="00826D73"/>
    <w:rsid w:val="008277DD"/>
    <w:rsid w:val="0083574A"/>
    <w:rsid w:val="00836B12"/>
    <w:rsid w:val="00840060"/>
    <w:rsid w:val="008403CC"/>
    <w:rsid w:val="00840891"/>
    <w:rsid w:val="00842403"/>
    <w:rsid w:val="00843FA2"/>
    <w:rsid w:val="0084635E"/>
    <w:rsid w:val="00847EBC"/>
    <w:rsid w:val="00850B00"/>
    <w:rsid w:val="00854918"/>
    <w:rsid w:val="0086077F"/>
    <w:rsid w:val="008615D3"/>
    <w:rsid w:val="00861A74"/>
    <w:rsid w:val="00864641"/>
    <w:rsid w:val="00864A49"/>
    <w:rsid w:val="00866BCA"/>
    <w:rsid w:val="008721DF"/>
    <w:rsid w:val="00872EC0"/>
    <w:rsid w:val="0087385C"/>
    <w:rsid w:val="00873B59"/>
    <w:rsid w:val="00874F79"/>
    <w:rsid w:val="0087529D"/>
    <w:rsid w:val="00881E76"/>
    <w:rsid w:val="00882F2C"/>
    <w:rsid w:val="008876ED"/>
    <w:rsid w:val="00895F76"/>
    <w:rsid w:val="008965A0"/>
    <w:rsid w:val="008965F9"/>
    <w:rsid w:val="008970C1"/>
    <w:rsid w:val="008974AD"/>
    <w:rsid w:val="00897A69"/>
    <w:rsid w:val="008A0423"/>
    <w:rsid w:val="008A06D2"/>
    <w:rsid w:val="008A1F97"/>
    <w:rsid w:val="008A2C09"/>
    <w:rsid w:val="008A43EC"/>
    <w:rsid w:val="008A5902"/>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386B"/>
    <w:rsid w:val="008D544E"/>
    <w:rsid w:val="008D7C02"/>
    <w:rsid w:val="008E03AD"/>
    <w:rsid w:val="008E37BA"/>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609A"/>
    <w:rsid w:val="0093398D"/>
    <w:rsid w:val="00936B4A"/>
    <w:rsid w:val="00942E83"/>
    <w:rsid w:val="00951EE0"/>
    <w:rsid w:val="00952F6A"/>
    <w:rsid w:val="00955AB6"/>
    <w:rsid w:val="00956399"/>
    <w:rsid w:val="00957650"/>
    <w:rsid w:val="00962B78"/>
    <w:rsid w:val="00963161"/>
    <w:rsid w:val="009645D0"/>
    <w:rsid w:val="00964FA6"/>
    <w:rsid w:val="009660C6"/>
    <w:rsid w:val="00966C8C"/>
    <w:rsid w:val="00966D1A"/>
    <w:rsid w:val="00967887"/>
    <w:rsid w:val="00970E8D"/>
    <w:rsid w:val="00970E8F"/>
    <w:rsid w:val="009732FC"/>
    <w:rsid w:val="00974739"/>
    <w:rsid w:val="00975A93"/>
    <w:rsid w:val="00977231"/>
    <w:rsid w:val="00977FA3"/>
    <w:rsid w:val="00980DD5"/>
    <w:rsid w:val="00982267"/>
    <w:rsid w:val="00982E23"/>
    <w:rsid w:val="009848C1"/>
    <w:rsid w:val="0098560D"/>
    <w:rsid w:val="00986232"/>
    <w:rsid w:val="00987641"/>
    <w:rsid w:val="0099158E"/>
    <w:rsid w:val="00995071"/>
    <w:rsid w:val="009957A5"/>
    <w:rsid w:val="00996CD6"/>
    <w:rsid w:val="009A0D58"/>
    <w:rsid w:val="009A1377"/>
    <w:rsid w:val="009A23C6"/>
    <w:rsid w:val="009A4A12"/>
    <w:rsid w:val="009B0B8A"/>
    <w:rsid w:val="009B163A"/>
    <w:rsid w:val="009C2A7F"/>
    <w:rsid w:val="009C6E4D"/>
    <w:rsid w:val="009D2C6B"/>
    <w:rsid w:val="009D40F5"/>
    <w:rsid w:val="009D46FE"/>
    <w:rsid w:val="009D67F7"/>
    <w:rsid w:val="009E416F"/>
    <w:rsid w:val="009E5142"/>
    <w:rsid w:val="009E5984"/>
    <w:rsid w:val="009E6126"/>
    <w:rsid w:val="009F03C5"/>
    <w:rsid w:val="009F099C"/>
    <w:rsid w:val="009F665A"/>
    <w:rsid w:val="009F6CC6"/>
    <w:rsid w:val="00A0064A"/>
    <w:rsid w:val="00A03CDF"/>
    <w:rsid w:val="00A10411"/>
    <w:rsid w:val="00A12E5B"/>
    <w:rsid w:val="00A13033"/>
    <w:rsid w:val="00A156DD"/>
    <w:rsid w:val="00A16731"/>
    <w:rsid w:val="00A1727D"/>
    <w:rsid w:val="00A17978"/>
    <w:rsid w:val="00A17F22"/>
    <w:rsid w:val="00A24662"/>
    <w:rsid w:val="00A26515"/>
    <w:rsid w:val="00A2744C"/>
    <w:rsid w:val="00A2768D"/>
    <w:rsid w:val="00A31344"/>
    <w:rsid w:val="00A32257"/>
    <w:rsid w:val="00A33963"/>
    <w:rsid w:val="00A34A4A"/>
    <w:rsid w:val="00A34B8C"/>
    <w:rsid w:val="00A34BCC"/>
    <w:rsid w:val="00A354F0"/>
    <w:rsid w:val="00A40B3C"/>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6C04"/>
    <w:rsid w:val="00A872B4"/>
    <w:rsid w:val="00A9034C"/>
    <w:rsid w:val="00A9074D"/>
    <w:rsid w:val="00A916CB"/>
    <w:rsid w:val="00A92B26"/>
    <w:rsid w:val="00A978CF"/>
    <w:rsid w:val="00AA2332"/>
    <w:rsid w:val="00AA5439"/>
    <w:rsid w:val="00AA5CE6"/>
    <w:rsid w:val="00AA72AC"/>
    <w:rsid w:val="00AA7DA1"/>
    <w:rsid w:val="00AB0019"/>
    <w:rsid w:val="00AB63F8"/>
    <w:rsid w:val="00AB725C"/>
    <w:rsid w:val="00AC49E5"/>
    <w:rsid w:val="00AD1385"/>
    <w:rsid w:val="00AE194C"/>
    <w:rsid w:val="00AE208F"/>
    <w:rsid w:val="00AE28F4"/>
    <w:rsid w:val="00AE483C"/>
    <w:rsid w:val="00AE4C26"/>
    <w:rsid w:val="00AE666D"/>
    <w:rsid w:val="00AE67EB"/>
    <w:rsid w:val="00AE7BFB"/>
    <w:rsid w:val="00AE7D85"/>
    <w:rsid w:val="00AF23A8"/>
    <w:rsid w:val="00AF394A"/>
    <w:rsid w:val="00AF3A7F"/>
    <w:rsid w:val="00AF521E"/>
    <w:rsid w:val="00B008F0"/>
    <w:rsid w:val="00B0451F"/>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2E6B"/>
    <w:rsid w:val="00B43990"/>
    <w:rsid w:val="00B446C0"/>
    <w:rsid w:val="00B448CD"/>
    <w:rsid w:val="00B504FD"/>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3666"/>
    <w:rsid w:val="00B95942"/>
    <w:rsid w:val="00B95B13"/>
    <w:rsid w:val="00BA3BDA"/>
    <w:rsid w:val="00BA49EA"/>
    <w:rsid w:val="00BB0631"/>
    <w:rsid w:val="00BB17FE"/>
    <w:rsid w:val="00BB1BFF"/>
    <w:rsid w:val="00BB3760"/>
    <w:rsid w:val="00BC173B"/>
    <w:rsid w:val="00BC3E35"/>
    <w:rsid w:val="00BC5834"/>
    <w:rsid w:val="00BC5D50"/>
    <w:rsid w:val="00BC7D57"/>
    <w:rsid w:val="00BD0BC7"/>
    <w:rsid w:val="00BD280C"/>
    <w:rsid w:val="00BD3902"/>
    <w:rsid w:val="00BD3B66"/>
    <w:rsid w:val="00BE00A9"/>
    <w:rsid w:val="00BE09E9"/>
    <w:rsid w:val="00BE1873"/>
    <w:rsid w:val="00BE2E5A"/>
    <w:rsid w:val="00BE469E"/>
    <w:rsid w:val="00BE58AB"/>
    <w:rsid w:val="00BE75FE"/>
    <w:rsid w:val="00BE7E7E"/>
    <w:rsid w:val="00BF1B8E"/>
    <w:rsid w:val="00BF32A3"/>
    <w:rsid w:val="00BF36C9"/>
    <w:rsid w:val="00C04C6B"/>
    <w:rsid w:val="00C1250D"/>
    <w:rsid w:val="00C128F8"/>
    <w:rsid w:val="00C137A4"/>
    <w:rsid w:val="00C14C56"/>
    <w:rsid w:val="00C17E2B"/>
    <w:rsid w:val="00C20236"/>
    <w:rsid w:val="00C211BB"/>
    <w:rsid w:val="00C25F0B"/>
    <w:rsid w:val="00C269D0"/>
    <w:rsid w:val="00C31080"/>
    <w:rsid w:val="00C33DAA"/>
    <w:rsid w:val="00C40BF6"/>
    <w:rsid w:val="00C429A8"/>
    <w:rsid w:val="00C42D08"/>
    <w:rsid w:val="00C42EA2"/>
    <w:rsid w:val="00C51CBF"/>
    <w:rsid w:val="00C527E7"/>
    <w:rsid w:val="00C537C8"/>
    <w:rsid w:val="00C55170"/>
    <w:rsid w:val="00C56CD6"/>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38C"/>
    <w:rsid w:val="00C92574"/>
    <w:rsid w:val="00C9361D"/>
    <w:rsid w:val="00C93BC3"/>
    <w:rsid w:val="00C94E71"/>
    <w:rsid w:val="00CA12BF"/>
    <w:rsid w:val="00CA2906"/>
    <w:rsid w:val="00CA2978"/>
    <w:rsid w:val="00CA2B0C"/>
    <w:rsid w:val="00CA4E02"/>
    <w:rsid w:val="00CA6C9B"/>
    <w:rsid w:val="00CB0AD3"/>
    <w:rsid w:val="00CB387D"/>
    <w:rsid w:val="00CB42CD"/>
    <w:rsid w:val="00CB4922"/>
    <w:rsid w:val="00CB5B72"/>
    <w:rsid w:val="00CB7B39"/>
    <w:rsid w:val="00CC41F6"/>
    <w:rsid w:val="00CC4DE2"/>
    <w:rsid w:val="00CC5ED7"/>
    <w:rsid w:val="00CC64FD"/>
    <w:rsid w:val="00CD0DC0"/>
    <w:rsid w:val="00CD1529"/>
    <w:rsid w:val="00CD28EF"/>
    <w:rsid w:val="00CD2B9A"/>
    <w:rsid w:val="00CE14DC"/>
    <w:rsid w:val="00CE21E3"/>
    <w:rsid w:val="00CE4ACE"/>
    <w:rsid w:val="00CE599E"/>
    <w:rsid w:val="00CE716F"/>
    <w:rsid w:val="00CF00A2"/>
    <w:rsid w:val="00CF1522"/>
    <w:rsid w:val="00CF2363"/>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51B"/>
    <w:rsid w:val="00D4710F"/>
    <w:rsid w:val="00D47645"/>
    <w:rsid w:val="00D47EFA"/>
    <w:rsid w:val="00D513AB"/>
    <w:rsid w:val="00D51872"/>
    <w:rsid w:val="00D52B0F"/>
    <w:rsid w:val="00D54F6B"/>
    <w:rsid w:val="00D560F0"/>
    <w:rsid w:val="00D56880"/>
    <w:rsid w:val="00D57183"/>
    <w:rsid w:val="00D577D2"/>
    <w:rsid w:val="00D613A3"/>
    <w:rsid w:val="00D64D97"/>
    <w:rsid w:val="00D64E81"/>
    <w:rsid w:val="00D72B29"/>
    <w:rsid w:val="00D766D2"/>
    <w:rsid w:val="00D8192F"/>
    <w:rsid w:val="00D854C2"/>
    <w:rsid w:val="00D91A16"/>
    <w:rsid w:val="00D91C86"/>
    <w:rsid w:val="00D938AB"/>
    <w:rsid w:val="00D946EC"/>
    <w:rsid w:val="00DA092D"/>
    <w:rsid w:val="00DA6072"/>
    <w:rsid w:val="00DB06D4"/>
    <w:rsid w:val="00DB0A5A"/>
    <w:rsid w:val="00DB0FD7"/>
    <w:rsid w:val="00DB3E13"/>
    <w:rsid w:val="00DB4E16"/>
    <w:rsid w:val="00DB4F74"/>
    <w:rsid w:val="00DB76A3"/>
    <w:rsid w:val="00DB7AFD"/>
    <w:rsid w:val="00DC0E1A"/>
    <w:rsid w:val="00DC361B"/>
    <w:rsid w:val="00DC3AE4"/>
    <w:rsid w:val="00DC710C"/>
    <w:rsid w:val="00DD0059"/>
    <w:rsid w:val="00DD08A3"/>
    <w:rsid w:val="00DD1A7A"/>
    <w:rsid w:val="00DD2719"/>
    <w:rsid w:val="00DD28FB"/>
    <w:rsid w:val="00DD437C"/>
    <w:rsid w:val="00DD6A32"/>
    <w:rsid w:val="00DE0B0A"/>
    <w:rsid w:val="00DE1391"/>
    <w:rsid w:val="00DE3434"/>
    <w:rsid w:val="00DE34D1"/>
    <w:rsid w:val="00DE3851"/>
    <w:rsid w:val="00DE5330"/>
    <w:rsid w:val="00DE65BC"/>
    <w:rsid w:val="00DE6DE4"/>
    <w:rsid w:val="00DF0031"/>
    <w:rsid w:val="00DF1D0C"/>
    <w:rsid w:val="00DF1D77"/>
    <w:rsid w:val="00DF1F64"/>
    <w:rsid w:val="00DF2A4C"/>
    <w:rsid w:val="00DF37C9"/>
    <w:rsid w:val="00DF5532"/>
    <w:rsid w:val="00DF5BD3"/>
    <w:rsid w:val="00DF660B"/>
    <w:rsid w:val="00DF7EE5"/>
    <w:rsid w:val="00E0206C"/>
    <w:rsid w:val="00E04272"/>
    <w:rsid w:val="00E07724"/>
    <w:rsid w:val="00E101DF"/>
    <w:rsid w:val="00E12E73"/>
    <w:rsid w:val="00E14FC2"/>
    <w:rsid w:val="00E167FB"/>
    <w:rsid w:val="00E168C8"/>
    <w:rsid w:val="00E17492"/>
    <w:rsid w:val="00E21939"/>
    <w:rsid w:val="00E219F7"/>
    <w:rsid w:val="00E22AB7"/>
    <w:rsid w:val="00E26EE2"/>
    <w:rsid w:val="00E33941"/>
    <w:rsid w:val="00E36ADB"/>
    <w:rsid w:val="00E370C3"/>
    <w:rsid w:val="00E45C24"/>
    <w:rsid w:val="00E5199B"/>
    <w:rsid w:val="00E51B37"/>
    <w:rsid w:val="00E5445D"/>
    <w:rsid w:val="00E576A2"/>
    <w:rsid w:val="00E57FD2"/>
    <w:rsid w:val="00E64684"/>
    <w:rsid w:val="00E64CF1"/>
    <w:rsid w:val="00E65165"/>
    <w:rsid w:val="00E70528"/>
    <w:rsid w:val="00E70FCA"/>
    <w:rsid w:val="00E74019"/>
    <w:rsid w:val="00E74DF6"/>
    <w:rsid w:val="00E76872"/>
    <w:rsid w:val="00E775AC"/>
    <w:rsid w:val="00E80BC3"/>
    <w:rsid w:val="00E83E17"/>
    <w:rsid w:val="00E85755"/>
    <w:rsid w:val="00E85C45"/>
    <w:rsid w:val="00E91CBC"/>
    <w:rsid w:val="00E922A4"/>
    <w:rsid w:val="00E94F1B"/>
    <w:rsid w:val="00E95351"/>
    <w:rsid w:val="00E969AB"/>
    <w:rsid w:val="00EA0FE5"/>
    <w:rsid w:val="00EA1215"/>
    <w:rsid w:val="00EA3C4E"/>
    <w:rsid w:val="00EA3FF5"/>
    <w:rsid w:val="00EA428B"/>
    <w:rsid w:val="00EA7EAF"/>
    <w:rsid w:val="00EB39F4"/>
    <w:rsid w:val="00EC0EDA"/>
    <w:rsid w:val="00EC404D"/>
    <w:rsid w:val="00EC7921"/>
    <w:rsid w:val="00EC7D6F"/>
    <w:rsid w:val="00ED02ED"/>
    <w:rsid w:val="00ED1386"/>
    <w:rsid w:val="00ED1AFC"/>
    <w:rsid w:val="00ED1D68"/>
    <w:rsid w:val="00ED71B5"/>
    <w:rsid w:val="00EE08F1"/>
    <w:rsid w:val="00EE2DDE"/>
    <w:rsid w:val="00EE360E"/>
    <w:rsid w:val="00EE4C6F"/>
    <w:rsid w:val="00EE58A3"/>
    <w:rsid w:val="00EF17B3"/>
    <w:rsid w:val="00EF2586"/>
    <w:rsid w:val="00EF7F3A"/>
    <w:rsid w:val="00EF7FF3"/>
    <w:rsid w:val="00F000EB"/>
    <w:rsid w:val="00F03027"/>
    <w:rsid w:val="00F05C3E"/>
    <w:rsid w:val="00F06A61"/>
    <w:rsid w:val="00F078EF"/>
    <w:rsid w:val="00F07918"/>
    <w:rsid w:val="00F104F9"/>
    <w:rsid w:val="00F1238B"/>
    <w:rsid w:val="00F12922"/>
    <w:rsid w:val="00F12FEA"/>
    <w:rsid w:val="00F14705"/>
    <w:rsid w:val="00F15556"/>
    <w:rsid w:val="00F16E53"/>
    <w:rsid w:val="00F16F84"/>
    <w:rsid w:val="00F208A4"/>
    <w:rsid w:val="00F2169E"/>
    <w:rsid w:val="00F2302F"/>
    <w:rsid w:val="00F26F1F"/>
    <w:rsid w:val="00F306C0"/>
    <w:rsid w:val="00F332A9"/>
    <w:rsid w:val="00F36F24"/>
    <w:rsid w:val="00F4303C"/>
    <w:rsid w:val="00F4457B"/>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70ED0"/>
    <w:rsid w:val="00F71205"/>
    <w:rsid w:val="00F72E81"/>
    <w:rsid w:val="00F76A53"/>
    <w:rsid w:val="00F81F35"/>
    <w:rsid w:val="00F8275C"/>
    <w:rsid w:val="00F8310F"/>
    <w:rsid w:val="00F831EC"/>
    <w:rsid w:val="00F864E1"/>
    <w:rsid w:val="00F90570"/>
    <w:rsid w:val="00F90F3E"/>
    <w:rsid w:val="00F91865"/>
    <w:rsid w:val="00F95612"/>
    <w:rsid w:val="00F95EDD"/>
    <w:rsid w:val="00F960BF"/>
    <w:rsid w:val="00F972FF"/>
    <w:rsid w:val="00F97A9E"/>
    <w:rsid w:val="00FA25E3"/>
    <w:rsid w:val="00FA2840"/>
    <w:rsid w:val="00FA35AC"/>
    <w:rsid w:val="00FA5025"/>
    <w:rsid w:val="00FA7551"/>
    <w:rsid w:val="00FB1DFF"/>
    <w:rsid w:val="00FB3A8E"/>
    <w:rsid w:val="00FB67D7"/>
    <w:rsid w:val="00FC108C"/>
    <w:rsid w:val="00FC2681"/>
    <w:rsid w:val="00FC2A80"/>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C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3"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jurijs.bartuls@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A7F00-E735-4A68-A460-E69810AA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16</Pages>
  <Words>4385</Words>
  <Characters>24996</Characters>
  <Application>Microsoft Office Word</Application>
  <DocSecurity>0</DocSecurity>
  <Lines>208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564</cp:revision>
  <cp:lastPrinted>2015-03-18T12:29:00Z</cp:lastPrinted>
  <dcterms:created xsi:type="dcterms:W3CDTF">2015-01-22T07:10:00Z</dcterms:created>
  <dcterms:modified xsi:type="dcterms:W3CDTF">2015-03-25T13:15:00Z</dcterms:modified>
</cp:coreProperties>
</file>